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bookmarkStart w:id="0" w:name="_Toc356199135"/>
    <w:bookmarkStart w:id="1" w:name="_Toc362425980"/>
    <w:bookmarkStart w:id="2" w:name="_Toc367699825"/>
    <w:bookmarkStart w:id="3" w:name="_Toc368036992"/>
    <w:bookmarkStart w:id="4" w:name="_Toc476581025"/>
    <w:bookmarkStart w:id="5" w:name="_Toc476581123"/>
    <w:bookmarkStart w:id="6" w:name="_Toc515955729"/>
    <w:bookmarkStart w:id="7" w:name="_Toc515955810"/>
    <w:bookmarkStart w:id="8" w:name="_Toc516047350"/>
    <w:bookmarkStart w:id="9" w:name="_Toc516049059"/>
    <w:bookmarkStart w:id="10" w:name="_Toc516061976"/>
    <w:bookmarkStart w:id="11" w:name="_Toc516066965"/>
    <w:bookmarkStart w:id="12" w:name="_Toc516213944"/>
    <w:p w:rsidR="00941EA2" w:rsidRPr="00135725" w:rsidRDefault="00BB5518" w:rsidP="005865A5">
      <w:pPr>
        <w:rPr>
          <w:rFonts w:ascii="標楷體" w:eastAsia="標楷體" w:hAnsi="標楷體"/>
        </w:rPr>
      </w:pPr>
      <w:r w:rsidRPr="00135725">
        <w:rPr>
          <w:rFonts w:ascii="標楷體" w:eastAsia="標楷體" w:hAnsi="標楷體"/>
          <w:noProof/>
        </w:rPr>
        <mc:AlternateContent>
          <mc:Choice Requires="wps">
            <w:drawing>
              <wp:anchor distT="0" distB="0" distL="114300" distR="114300" simplePos="0" relativeHeight="251619328" behindDoc="0" locked="0" layoutInCell="1" allowOverlap="1">
                <wp:simplePos x="0" y="0"/>
                <wp:positionH relativeFrom="column">
                  <wp:posOffset>101600</wp:posOffset>
                </wp:positionH>
                <wp:positionV relativeFrom="paragraph">
                  <wp:posOffset>37465</wp:posOffset>
                </wp:positionV>
                <wp:extent cx="5181600" cy="965200"/>
                <wp:effectExtent l="0" t="0" r="0" b="635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965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B963A" id="Rectangle 47" o:spid="_x0000_s1026" style="position:absolute;margin-left:8pt;margin-top:2.95pt;width:408pt;height:7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" filled="f"/>
            </w:pict>
          </mc:Fallback>
        </mc:AlternateContent>
      </w:r>
      <w:bookmarkEnd w:id="0"/>
      <w:bookmarkEnd w:id="1"/>
      <w:bookmarkEnd w:id="2"/>
      <w:bookmarkEnd w:id="3"/>
      <w:bookmarkEnd w:id="4"/>
      <w:bookmarkEnd w:id="5"/>
      <w:bookmarkEnd w:id="6"/>
      <w:bookmarkEnd w:id="7"/>
      <w:bookmarkEnd w:id="8"/>
      <w:bookmarkEnd w:id="9"/>
      <w:bookmarkEnd w:id="10"/>
      <w:bookmarkEnd w:id="11"/>
      <w:bookmarkEnd w:id="12"/>
    </w:p>
    <w:p w:rsidR="00941EA2" w:rsidRPr="00135725" w:rsidRDefault="00334E96" w:rsidP="004B4137">
      <w:pPr>
        <w:jc w:val="center"/>
        <w:rPr>
          <w:rFonts w:ascii="標楷體" w:eastAsia="標楷體" w:hAnsi="標楷體"/>
          <w:sz w:val="40"/>
          <w:szCs w:val="40"/>
        </w:rPr>
      </w:pPr>
      <w:r w:rsidRPr="00135725">
        <w:rPr>
          <w:rFonts w:ascii="標楷體" w:eastAsia="標楷體" w:hAnsi="標楷體" w:hint="eastAsia"/>
          <w:sz w:val="40"/>
          <w:szCs w:val="40"/>
        </w:rPr>
        <w:t>手機存摺</w:t>
      </w:r>
      <w:r w:rsidR="00AE5DDE">
        <w:rPr>
          <w:rFonts w:ascii="標楷體" w:eastAsia="標楷體" w:hAnsi="標楷體" w:hint="eastAsia"/>
          <w:sz w:val="40"/>
          <w:szCs w:val="40"/>
        </w:rPr>
        <w:t>2.0</w:t>
      </w:r>
      <w:r w:rsidRPr="00135725">
        <w:rPr>
          <w:rFonts w:ascii="標楷體" w:eastAsia="標楷體" w:hAnsi="標楷體" w:hint="eastAsia"/>
          <w:sz w:val="40"/>
          <w:szCs w:val="40"/>
        </w:rPr>
        <w:t>常見問題</w:t>
      </w:r>
    </w:p>
    <w:p w:rsidR="00DF3D27" w:rsidRPr="00135725" w:rsidRDefault="00DF3D27" w:rsidP="004B4137">
      <w:pPr>
        <w:jc w:val="center"/>
        <w:rPr>
          <w:rFonts w:ascii="標楷體" w:eastAsia="標楷體" w:hAnsi="標楷體"/>
          <w:sz w:val="32"/>
          <w:szCs w:val="32"/>
        </w:rPr>
      </w:pPr>
      <w:r w:rsidRPr="00135725">
        <w:rPr>
          <w:rFonts w:ascii="標楷體" w:eastAsia="標楷體" w:hAnsi="標楷體" w:hint="eastAsia"/>
          <w:sz w:val="32"/>
          <w:szCs w:val="32"/>
        </w:rPr>
        <w:t>(</w:t>
      </w:r>
      <w:r w:rsidR="00404BC7">
        <w:rPr>
          <w:rFonts w:ascii="標楷體" w:eastAsia="標楷體" w:hAnsi="標楷體" w:hint="eastAsia"/>
          <w:sz w:val="32"/>
          <w:szCs w:val="32"/>
        </w:rPr>
        <w:t>證券商</w:t>
      </w:r>
      <w:r w:rsidRPr="00135725">
        <w:rPr>
          <w:rFonts w:ascii="標楷體" w:eastAsia="標楷體" w:hAnsi="標楷體" w:hint="eastAsia"/>
          <w:sz w:val="32"/>
          <w:szCs w:val="32"/>
        </w:rPr>
        <w:t>版)</w:t>
      </w: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334E96" w:rsidRPr="00135725" w:rsidRDefault="00334E96" w:rsidP="00941EA2">
      <w:pPr>
        <w:pStyle w:val="3"/>
        <w:rPr>
          <w:rFonts w:ascii="標楷體" w:eastAsia="標楷體" w:hAnsi="標楷體"/>
        </w:rPr>
      </w:pPr>
    </w:p>
    <w:p w:rsidR="000A2AB0" w:rsidRPr="00135725" w:rsidRDefault="000A2AB0">
      <w:pPr>
        <w:rPr>
          <w:rFonts w:ascii="標楷體" w:eastAsia="標楷體" w:hAnsi="標楷體"/>
        </w:rPr>
      </w:pPr>
    </w:p>
    <w:p w:rsidR="00F73F12" w:rsidRPr="00135725" w:rsidRDefault="00F73F12" w:rsidP="00941EA2">
      <w:pPr>
        <w:pStyle w:val="3"/>
        <w:rPr>
          <w:rFonts w:ascii="標楷體" w:eastAsia="標楷體" w:hAnsi="標楷體"/>
        </w:rPr>
      </w:pPr>
    </w:p>
    <w:p w:rsidR="00334E96" w:rsidRPr="00135725" w:rsidRDefault="00334E96" w:rsidP="00941EA2">
      <w:pPr>
        <w:pStyle w:val="3"/>
        <w:rPr>
          <w:rFonts w:ascii="標楷體" w:eastAsia="標楷體" w:hAnsi="標楷體"/>
        </w:rPr>
      </w:pPr>
    </w:p>
    <w:p w:rsidR="00334E96" w:rsidRPr="00135725" w:rsidRDefault="00334E96" w:rsidP="00941EA2">
      <w:pPr>
        <w:pStyle w:val="3"/>
        <w:rPr>
          <w:rFonts w:ascii="標楷體" w:eastAsia="標楷體" w:hAnsi="標楷體"/>
        </w:rPr>
      </w:pPr>
    </w:p>
    <w:p w:rsidR="00334E96" w:rsidRPr="00135725" w:rsidRDefault="00334E96" w:rsidP="00941EA2">
      <w:pPr>
        <w:pStyle w:val="3"/>
        <w:rPr>
          <w:rFonts w:ascii="標楷體" w:eastAsia="標楷體" w:hAnsi="標楷體"/>
        </w:rPr>
      </w:pPr>
    </w:p>
    <w:p w:rsidR="00334E96" w:rsidRPr="00135725" w:rsidRDefault="00334E96"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0D5E84">
      <w:pPr>
        <w:jc w:val="center"/>
        <w:rPr>
          <w:rFonts w:ascii="標楷體" w:eastAsia="標楷體" w:hAnsi="標楷體"/>
          <w:sz w:val="32"/>
          <w:szCs w:val="32"/>
        </w:rPr>
      </w:pPr>
      <w:bookmarkStart w:id="13" w:name="_Toc356199137"/>
      <w:bookmarkStart w:id="14" w:name="_Toc362425982"/>
      <w:bookmarkStart w:id="15" w:name="_Toc367699827"/>
      <w:bookmarkStart w:id="16" w:name="_Toc368036994"/>
      <w:r w:rsidRPr="00135725">
        <w:rPr>
          <w:rFonts w:ascii="標楷體" w:eastAsia="標楷體" w:hAnsi="標楷體"/>
          <w:sz w:val="32"/>
          <w:szCs w:val="32"/>
        </w:rPr>
        <w:t>臺灣集中保管結算所股份有限公司</w:t>
      </w:r>
      <w:bookmarkEnd w:id="13"/>
      <w:bookmarkEnd w:id="14"/>
      <w:bookmarkEnd w:id="15"/>
      <w:bookmarkEnd w:id="16"/>
    </w:p>
    <w:p w:rsidR="000D5E84" w:rsidRPr="00135725" w:rsidRDefault="000D5E84" w:rsidP="000D5E84">
      <w:pPr>
        <w:jc w:val="center"/>
        <w:rPr>
          <w:rFonts w:ascii="標楷體" w:eastAsia="標楷體" w:hAnsi="標楷體"/>
          <w:sz w:val="32"/>
          <w:szCs w:val="32"/>
        </w:rPr>
      </w:pPr>
    </w:p>
    <w:p w:rsidR="00941EA2" w:rsidRPr="00135725" w:rsidRDefault="00941EA2" w:rsidP="000D5E84">
      <w:pPr>
        <w:jc w:val="center"/>
        <w:rPr>
          <w:rFonts w:ascii="標楷體" w:eastAsia="標楷體" w:hAnsi="標楷體"/>
          <w:sz w:val="32"/>
          <w:szCs w:val="32"/>
        </w:rPr>
      </w:pPr>
      <w:bookmarkStart w:id="17" w:name="_Toc356199138"/>
      <w:bookmarkStart w:id="18" w:name="_Toc362425983"/>
      <w:bookmarkStart w:id="19" w:name="_Toc367699828"/>
      <w:bookmarkStart w:id="20" w:name="_Toc368036995"/>
      <w:r w:rsidRPr="00135725">
        <w:rPr>
          <w:rFonts w:ascii="標楷體" w:eastAsia="標楷體" w:hAnsi="標楷體"/>
          <w:sz w:val="32"/>
          <w:szCs w:val="32"/>
        </w:rPr>
        <w:t>中華民國</w:t>
      </w:r>
      <w:r w:rsidR="0044171E" w:rsidRPr="00135725">
        <w:rPr>
          <w:rFonts w:ascii="標楷體" w:eastAsia="標楷體" w:hAnsi="標楷體"/>
          <w:sz w:val="32"/>
          <w:szCs w:val="32"/>
        </w:rPr>
        <w:t>10</w:t>
      </w:r>
      <w:r w:rsidR="001B47B7">
        <w:rPr>
          <w:rFonts w:ascii="標楷體" w:eastAsia="標楷體" w:hAnsi="標楷體" w:hint="eastAsia"/>
          <w:sz w:val="32"/>
          <w:szCs w:val="32"/>
        </w:rPr>
        <w:t>8</w:t>
      </w:r>
      <w:r w:rsidRPr="00135725">
        <w:rPr>
          <w:rFonts w:ascii="標楷體" w:eastAsia="標楷體" w:hAnsi="標楷體"/>
          <w:sz w:val="32"/>
          <w:szCs w:val="32"/>
        </w:rPr>
        <w:t>年</w:t>
      </w:r>
      <w:r w:rsidR="003A58BA">
        <w:rPr>
          <w:rFonts w:ascii="標楷體" w:eastAsia="標楷體" w:hAnsi="標楷體" w:hint="eastAsia"/>
          <w:sz w:val="32"/>
          <w:szCs w:val="32"/>
        </w:rPr>
        <w:t>7</w:t>
      </w:r>
      <w:bookmarkStart w:id="21" w:name="_GoBack"/>
      <w:bookmarkEnd w:id="21"/>
      <w:r w:rsidRPr="00135725">
        <w:rPr>
          <w:rFonts w:ascii="標楷體" w:eastAsia="標楷體" w:hAnsi="標楷體"/>
          <w:sz w:val="32"/>
          <w:szCs w:val="32"/>
        </w:rPr>
        <w:t>月</w:t>
      </w:r>
      <w:bookmarkEnd w:id="17"/>
      <w:bookmarkEnd w:id="18"/>
      <w:bookmarkEnd w:id="19"/>
      <w:bookmarkEnd w:id="20"/>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D57890" w:rsidRDefault="00941EA2">
      <w:pPr>
        <w:pStyle w:val="12"/>
        <w:rPr>
          <w:rStyle w:val="ft"/>
          <w:rFonts w:ascii="標楷體" w:eastAsia="標楷體" w:hAnsi="標楷體"/>
          <w:spacing w:val="20"/>
          <w:kern w:val="2"/>
          <w:sz w:val="36"/>
          <w:szCs w:val="36"/>
        </w:rPr>
      </w:pPr>
      <w:r w:rsidRPr="00135725">
        <w:rPr>
          <w:rStyle w:val="ft"/>
          <w:rFonts w:ascii="標楷體" w:eastAsia="標楷體" w:hAnsi="標楷體"/>
          <w:sz w:val="28"/>
          <w:szCs w:val="28"/>
        </w:rPr>
        <w:br w:type="page"/>
      </w:r>
      <w:r w:rsidR="00075286" w:rsidRPr="00135725">
        <w:rPr>
          <w:rStyle w:val="ft"/>
          <w:rFonts w:ascii="標楷體" w:eastAsia="標楷體" w:hAnsi="標楷體" w:hint="eastAsia"/>
          <w:sz w:val="36"/>
          <w:szCs w:val="36"/>
        </w:rPr>
        <w:lastRenderedPageBreak/>
        <w:t>目　　　錄</w:t>
      </w:r>
    </w:p>
    <w:p w:rsidR="009F535E" w:rsidRDefault="00294142">
      <w:pPr>
        <w:pStyle w:val="12"/>
        <w:rPr>
          <w:rFonts w:asciiTheme="minorHAnsi" w:eastAsiaTheme="minorEastAsia" w:hAnsiTheme="minorHAnsi" w:cstheme="minorBidi"/>
          <w:noProof/>
          <w:kern w:val="2"/>
          <w:sz w:val="24"/>
        </w:rPr>
      </w:pPr>
      <w:r w:rsidRPr="00135725">
        <w:rPr>
          <w:rStyle w:val="ft"/>
          <w:rFonts w:ascii="標楷體" w:eastAsia="標楷體" w:hAnsi="標楷體" w:hint="eastAsia"/>
        </w:rPr>
        <w:fldChar w:fldCharType="begin"/>
      </w:r>
      <w:r w:rsidR="00C772C7" w:rsidRPr="00135725">
        <w:rPr>
          <w:rStyle w:val="ft"/>
          <w:rFonts w:ascii="標楷體" w:eastAsia="標楷體" w:hAnsi="標楷體" w:hint="eastAsia"/>
        </w:rPr>
        <w:instrText xml:space="preserve"> TOC \o "1-3" \h \z \u </w:instrText>
      </w:r>
      <w:r w:rsidRPr="00135725">
        <w:rPr>
          <w:rStyle w:val="ft"/>
          <w:rFonts w:ascii="標楷體" w:eastAsia="標楷體" w:hAnsi="標楷體" w:hint="eastAsia"/>
        </w:rPr>
        <w:fldChar w:fldCharType="separate"/>
      </w:r>
      <w:hyperlink w:anchor="_Toc11747526" w:history="1">
        <w:r w:rsidR="009F535E" w:rsidRPr="0042655F">
          <w:rPr>
            <w:rStyle w:val="af7"/>
            <w:rFonts w:ascii="標楷體" w:eastAsia="標楷體" w:hAnsi="標楷體"/>
            <w:b/>
            <w:noProof/>
          </w:rPr>
          <w:t>1.</w:t>
        </w:r>
        <w:r w:rsidR="009F535E" w:rsidRPr="0042655F">
          <w:rPr>
            <w:rStyle w:val="af7"/>
            <w:rFonts w:ascii="標楷體" w:eastAsia="標楷體" w:hAnsi="標楷體" w:hint="eastAsia"/>
            <w:b/>
            <w:noProof/>
          </w:rPr>
          <w:t>手機存摺介紹</w:t>
        </w:r>
        <w:r w:rsidR="009F535E">
          <w:rPr>
            <w:noProof/>
            <w:webHidden/>
          </w:rPr>
          <w:tab/>
        </w:r>
        <w:r w:rsidR="009F535E">
          <w:rPr>
            <w:noProof/>
            <w:webHidden/>
          </w:rPr>
          <w:fldChar w:fldCharType="begin"/>
        </w:r>
        <w:r w:rsidR="009F535E">
          <w:rPr>
            <w:noProof/>
            <w:webHidden/>
          </w:rPr>
          <w:instrText xml:space="preserve"> PAGEREF _Toc11747526 \h </w:instrText>
        </w:r>
        <w:r w:rsidR="009F535E">
          <w:rPr>
            <w:noProof/>
            <w:webHidden/>
          </w:rPr>
        </w:r>
        <w:r w:rsidR="009F535E">
          <w:rPr>
            <w:noProof/>
            <w:webHidden/>
          </w:rPr>
          <w:fldChar w:fldCharType="separate"/>
        </w:r>
        <w:r w:rsidR="009F535E">
          <w:rPr>
            <w:noProof/>
            <w:webHidden/>
          </w:rPr>
          <w:t>1</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27" w:history="1">
        <w:r w:rsidR="009F535E" w:rsidRPr="0042655F">
          <w:rPr>
            <w:rStyle w:val="af7"/>
            <w:rFonts w:ascii="標楷體" w:eastAsia="標楷體" w:hAnsi="標楷體"/>
            <w:b/>
            <w:noProof/>
          </w:rPr>
          <w:t>1-1</w:t>
        </w:r>
        <w:r w:rsidR="009F535E" w:rsidRPr="0042655F">
          <w:rPr>
            <w:rStyle w:val="af7"/>
            <w:rFonts w:ascii="標楷體" w:eastAsia="標楷體" w:hAnsi="標楷體" w:hint="eastAsia"/>
            <w:b/>
            <w:noProof/>
          </w:rPr>
          <w:t>手機存摺和紙本存摺的差別</w:t>
        </w:r>
        <w:r w:rsidR="009F535E" w:rsidRPr="0042655F">
          <w:rPr>
            <w:rStyle w:val="af7"/>
            <w:rFonts w:ascii="標楷體" w:eastAsia="標楷體" w:hAnsi="標楷體"/>
            <w:b/>
            <w:noProof/>
          </w:rPr>
          <w:t>/</w:t>
        </w:r>
        <w:r w:rsidR="009F535E" w:rsidRPr="0042655F">
          <w:rPr>
            <w:rStyle w:val="af7"/>
            <w:rFonts w:ascii="標楷體" w:eastAsia="標楷體" w:hAnsi="標楷體" w:hint="eastAsia"/>
            <w:b/>
            <w:noProof/>
          </w:rPr>
          <w:t>手機存摺的優點？</w:t>
        </w:r>
        <w:r w:rsidR="009F535E">
          <w:rPr>
            <w:noProof/>
            <w:webHidden/>
          </w:rPr>
          <w:tab/>
        </w:r>
        <w:r w:rsidR="009F535E">
          <w:rPr>
            <w:noProof/>
            <w:webHidden/>
          </w:rPr>
          <w:fldChar w:fldCharType="begin"/>
        </w:r>
        <w:r w:rsidR="009F535E">
          <w:rPr>
            <w:noProof/>
            <w:webHidden/>
          </w:rPr>
          <w:instrText xml:space="preserve"> PAGEREF _Toc11747527 \h </w:instrText>
        </w:r>
        <w:r w:rsidR="009F535E">
          <w:rPr>
            <w:noProof/>
            <w:webHidden/>
          </w:rPr>
        </w:r>
        <w:r w:rsidR="009F535E">
          <w:rPr>
            <w:noProof/>
            <w:webHidden/>
          </w:rPr>
          <w:fldChar w:fldCharType="separate"/>
        </w:r>
        <w:r w:rsidR="009F535E">
          <w:rPr>
            <w:noProof/>
            <w:webHidden/>
          </w:rPr>
          <w:t>1</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28" w:history="1">
        <w:r w:rsidR="009F535E" w:rsidRPr="0042655F">
          <w:rPr>
            <w:rStyle w:val="af7"/>
            <w:rFonts w:ascii="標楷體" w:eastAsia="標楷體" w:hAnsi="標楷體"/>
            <w:b/>
            <w:noProof/>
          </w:rPr>
          <w:t xml:space="preserve">1-2 </w:t>
        </w:r>
        <w:r w:rsidR="009F535E" w:rsidRPr="0042655F">
          <w:rPr>
            <w:rStyle w:val="af7"/>
            <w:rFonts w:ascii="標楷體" w:eastAsia="標楷體" w:hAnsi="標楷體" w:hint="eastAsia"/>
            <w:b/>
            <w:noProof/>
          </w:rPr>
          <w:t>手機存摺</w:t>
        </w:r>
        <w:r w:rsidR="009F535E" w:rsidRPr="0042655F">
          <w:rPr>
            <w:rStyle w:val="af7"/>
            <w:rFonts w:ascii="標楷體" w:eastAsia="標楷體" w:hAnsi="標楷體"/>
            <w:b/>
            <w:noProof/>
          </w:rPr>
          <w:t>1.0</w:t>
        </w:r>
        <w:r w:rsidR="009F535E" w:rsidRPr="0042655F">
          <w:rPr>
            <w:rStyle w:val="af7"/>
            <w:rFonts w:ascii="標楷體" w:eastAsia="標楷體" w:hAnsi="標楷體" w:hint="eastAsia"/>
            <w:b/>
            <w:noProof/>
          </w:rPr>
          <w:t>和</w:t>
        </w:r>
        <w:r w:rsidR="009F535E" w:rsidRPr="0042655F">
          <w:rPr>
            <w:rStyle w:val="af7"/>
            <w:rFonts w:ascii="標楷體" w:eastAsia="標楷體" w:hAnsi="標楷體"/>
            <w:b/>
            <w:noProof/>
          </w:rPr>
          <w:t>2.0</w:t>
        </w:r>
        <w:r w:rsidR="009F535E" w:rsidRPr="0042655F">
          <w:rPr>
            <w:rStyle w:val="af7"/>
            <w:rFonts w:ascii="標楷體" w:eastAsia="標楷體" w:hAnsi="標楷體" w:hint="eastAsia"/>
            <w:b/>
            <w:noProof/>
          </w:rPr>
          <w:t>的差別</w:t>
        </w:r>
        <w:r w:rsidR="009F535E" w:rsidRPr="0042655F">
          <w:rPr>
            <w:rStyle w:val="af7"/>
            <w:rFonts w:ascii="標楷體" w:eastAsia="標楷體" w:hAnsi="標楷體"/>
            <w:b/>
            <w:noProof/>
          </w:rPr>
          <w:t>/</w:t>
        </w:r>
        <w:r w:rsidR="009F535E" w:rsidRPr="0042655F">
          <w:rPr>
            <w:rStyle w:val="af7"/>
            <w:rFonts w:ascii="標楷體" w:eastAsia="標楷體" w:hAnsi="標楷體" w:hint="eastAsia"/>
            <w:b/>
            <w:noProof/>
          </w:rPr>
          <w:t>手機存摺</w:t>
        </w:r>
        <w:r w:rsidR="009F535E" w:rsidRPr="0042655F">
          <w:rPr>
            <w:rStyle w:val="af7"/>
            <w:rFonts w:ascii="標楷體" w:eastAsia="標楷體" w:hAnsi="標楷體"/>
            <w:b/>
            <w:noProof/>
          </w:rPr>
          <w:t>2.0</w:t>
        </w:r>
        <w:r w:rsidR="009F535E" w:rsidRPr="0042655F">
          <w:rPr>
            <w:rStyle w:val="af7"/>
            <w:rFonts w:ascii="標楷體" w:eastAsia="標楷體" w:hAnsi="標楷體" w:hint="eastAsia"/>
            <w:b/>
            <w:noProof/>
          </w:rPr>
          <w:t>的精進內容？</w:t>
        </w:r>
        <w:r w:rsidR="009F535E">
          <w:rPr>
            <w:noProof/>
            <w:webHidden/>
          </w:rPr>
          <w:tab/>
        </w:r>
        <w:r w:rsidR="009F535E">
          <w:rPr>
            <w:noProof/>
            <w:webHidden/>
          </w:rPr>
          <w:fldChar w:fldCharType="begin"/>
        </w:r>
        <w:r w:rsidR="009F535E">
          <w:rPr>
            <w:noProof/>
            <w:webHidden/>
          </w:rPr>
          <w:instrText xml:space="preserve"> PAGEREF _Toc11747528 \h </w:instrText>
        </w:r>
        <w:r w:rsidR="009F535E">
          <w:rPr>
            <w:noProof/>
            <w:webHidden/>
          </w:rPr>
        </w:r>
        <w:r w:rsidR="009F535E">
          <w:rPr>
            <w:noProof/>
            <w:webHidden/>
          </w:rPr>
          <w:fldChar w:fldCharType="separate"/>
        </w:r>
        <w:r w:rsidR="009F535E">
          <w:rPr>
            <w:noProof/>
            <w:webHidden/>
          </w:rPr>
          <w:t>1</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29" w:history="1">
        <w:r w:rsidR="009F535E" w:rsidRPr="0042655F">
          <w:rPr>
            <w:rStyle w:val="af7"/>
            <w:rFonts w:ascii="標楷體" w:eastAsia="標楷體" w:hAnsi="標楷體"/>
            <w:b/>
            <w:noProof/>
          </w:rPr>
          <w:t>1-3</w:t>
        </w:r>
        <w:r w:rsidR="009F535E" w:rsidRPr="0042655F">
          <w:rPr>
            <w:rStyle w:val="af7"/>
            <w:rFonts w:ascii="標楷體" w:eastAsia="標楷體" w:hAnsi="標楷體" w:hint="eastAsia"/>
            <w:b/>
            <w:noProof/>
          </w:rPr>
          <w:t>手機存摺</w:t>
        </w:r>
        <w:r w:rsidR="009F535E" w:rsidRPr="0042655F">
          <w:rPr>
            <w:rStyle w:val="af7"/>
            <w:rFonts w:ascii="標楷體" w:eastAsia="標楷體" w:hAnsi="標楷體"/>
            <w:b/>
            <w:noProof/>
          </w:rPr>
          <w:t>2.0</w:t>
        </w:r>
        <w:r w:rsidR="009F535E" w:rsidRPr="0042655F">
          <w:rPr>
            <w:rStyle w:val="af7"/>
            <w:rFonts w:ascii="標楷體" w:eastAsia="標楷體" w:hAnsi="標楷體" w:hint="eastAsia"/>
            <w:b/>
            <w:noProof/>
          </w:rPr>
          <w:t>的登入保護機制為何</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_Toc11747529 \h </w:instrText>
        </w:r>
        <w:r w:rsidR="009F535E">
          <w:rPr>
            <w:noProof/>
            <w:webHidden/>
          </w:rPr>
        </w:r>
        <w:r w:rsidR="009F535E">
          <w:rPr>
            <w:noProof/>
            <w:webHidden/>
          </w:rPr>
          <w:fldChar w:fldCharType="separate"/>
        </w:r>
        <w:r w:rsidR="009F535E">
          <w:rPr>
            <w:noProof/>
            <w:webHidden/>
          </w:rPr>
          <w:t>2</w:t>
        </w:r>
        <w:r w:rsidR="009F535E">
          <w:rPr>
            <w:noProof/>
            <w:webHidden/>
          </w:rPr>
          <w:fldChar w:fldCharType="end"/>
        </w:r>
      </w:hyperlink>
    </w:p>
    <w:p w:rsidR="009F535E" w:rsidRDefault="003A58BA">
      <w:pPr>
        <w:pStyle w:val="12"/>
        <w:rPr>
          <w:rFonts w:asciiTheme="minorHAnsi" w:eastAsiaTheme="minorEastAsia" w:hAnsiTheme="minorHAnsi" w:cstheme="minorBidi"/>
          <w:noProof/>
          <w:kern w:val="2"/>
          <w:sz w:val="24"/>
        </w:rPr>
      </w:pPr>
      <w:hyperlink w:anchor="_Toc11747530" w:history="1">
        <w:r w:rsidR="009F535E" w:rsidRPr="0042655F">
          <w:rPr>
            <w:rStyle w:val="af7"/>
            <w:rFonts w:ascii="標楷體" w:eastAsia="標楷體" w:hAnsi="標楷體"/>
            <w:b/>
            <w:noProof/>
          </w:rPr>
          <w:t>2.</w:t>
        </w:r>
        <w:r w:rsidR="009F535E" w:rsidRPr="0042655F">
          <w:rPr>
            <w:rStyle w:val="af7"/>
            <w:rFonts w:ascii="標楷體" w:eastAsia="標楷體" w:hAnsi="標楷體" w:hint="eastAsia"/>
            <w:b/>
            <w:noProof/>
          </w:rPr>
          <w:t>手機存摺服務申請</w:t>
        </w:r>
        <w:r w:rsidR="009F535E">
          <w:rPr>
            <w:noProof/>
            <w:webHidden/>
          </w:rPr>
          <w:tab/>
        </w:r>
        <w:r w:rsidR="009F535E">
          <w:rPr>
            <w:noProof/>
            <w:webHidden/>
          </w:rPr>
          <w:fldChar w:fldCharType="begin"/>
        </w:r>
        <w:r w:rsidR="009F535E">
          <w:rPr>
            <w:noProof/>
            <w:webHidden/>
          </w:rPr>
          <w:instrText xml:space="preserve"> PAGEREF _Toc11747530 \h </w:instrText>
        </w:r>
        <w:r w:rsidR="009F535E">
          <w:rPr>
            <w:noProof/>
            <w:webHidden/>
          </w:rPr>
        </w:r>
        <w:r w:rsidR="009F535E">
          <w:rPr>
            <w:noProof/>
            <w:webHidden/>
          </w:rPr>
          <w:fldChar w:fldCharType="separate"/>
        </w:r>
        <w:r w:rsidR="009F535E">
          <w:rPr>
            <w:noProof/>
            <w:webHidden/>
          </w:rPr>
          <w:t>3</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31" w:history="1">
        <w:r w:rsidR="009F535E" w:rsidRPr="0042655F">
          <w:rPr>
            <w:rStyle w:val="af7"/>
            <w:rFonts w:ascii="標楷體" w:eastAsia="標楷體" w:hAnsi="標楷體"/>
            <w:b/>
            <w:noProof/>
          </w:rPr>
          <w:t>2-1-1</w:t>
        </w:r>
        <w:r w:rsidR="009F535E" w:rsidRPr="0042655F">
          <w:rPr>
            <w:rStyle w:val="af7"/>
            <w:rFonts w:ascii="標楷體" w:eastAsia="標楷體" w:hAnsi="標楷體" w:hint="eastAsia"/>
            <w:b/>
            <w:noProof/>
          </w:rPr>
          <w:t>舊戶臨櫃申請流程？</w:t>
        </w:r>
        <w:r w:rsidR="009F535E">
          <w:rPr>
            <w:noProof/>
            <w:webHidden/>
          </w:rPr>
          <w:tab/>
        </w:r>
        <w:r w:rsidR="009F535E">
          <w:rPr>
            <w:noProof/>
            <w:webHidden/>
          </w:rPr>
          <w:fldChar w:fldCharType="begin"/>
        </w:r>
        <w:r w:rsidR="009F535E">
          <w:rPr>
            <w:noProof/>
            <w:webHidden/>
          </w:rPr>
          <w:instrText xml:space="preserve"> PAGEREF _Toc11747531 \h </w:instrText>
        </w:r>
        <w:r w:rsidR="009F535E">
          <w:rPr>
            <w:noProof/>
            <w:webHidden/>
          </w:rPr>
        </w:r>
        <w:r w:rsidR="009F535E">
          <w:rPr>
            <w:noProof/>
            <w:webHidden/>
          </w:rPr>
          <w:fldChar w:fldCharType="separate"/>
        </w:r>
        <w:r w:rsidR="009F535E">
          <w:rPr>
            <w:noProof/>
            <w:webHidden/>
          </w:rPr>
          <w:t>3</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32" w:history="1">
        <w:r w:rsidR="009F535E" w:rsidRPr="0042655F">
          <w:rPr>
            <w:rStyle w:val="af7"/>
            <w:rFonts w:ascii="標楷體" w:eastAsia="標楷體" w:hAnsi="標楷體"/>
            <w:b/>
            <w:noProof/>
          </w:rPr>
          <w:t>2-1-2</w:t>
        </w:r>
        <w:r w:rsidR="009F535E" w:rsidRPr="0042655F">
          <w:rPr>
            <w:rStyle w:val="af7"/>
            <w:rFonts w:ascii="標楷體" w:eastAsia="標楷體" w:hAnsi="標楷體" w:hint="eastAsia"/>
            <w:b/>
            <w:noProof/>
          </w:rPr>
          <w:t>新戶臨櫃申請流程？</w:t>
        </w:r>
        <w:r w:rsidR="009F535E">
          <w:rPr>
            <w:noProof/>
            <w:webHidden/>
          </w:rPr>
          <w:tab/>
        </w:r>
        <w:r w:rsidR="009F535E">
          <w:rPr>
            <w:noProof/>
            <w:webHidden/>
          </w:rPr>
          <w:fldChar w:fldCharType="begin"/>
        </w:r>
        <w:r w:rsidR="009F535E">
          <w:rPr>
            <w:noProof/>
            <w:webHidden/>
          </w:rPr>
          <w:instrText xml:space="preserve"> PAGEREF _Toc11747532 \h </w:instrText>
        </w:r>
        <w:r w:rsidR="009F535E">
          <w:rPr>
            <w:noProof/>
            <w:webHidden/>
          </w:rPr>
        </w:r>
        <w:r w:rsidR="009F535E">
          <w:rPr>
            <w:noProof/>
            <w:webHidden/>
          </w:rPr>
          <w:fldChar w:fldCharType="separate"/>
        </w:r>
        <w:r w:rsidR="009F535E">
          <w:rPr>
            <w:noProof/>
            <w:webHidden/>
          </w:rPr>
          <w:t>3</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33" w:history="1">
        <w:r w:rsidR="009F535E" w:rsidRPr="0042655F">
          <w:rPr>
            <w:rStyle w:val="af7"/>
            <w:rFonts w:ascii="標楷體" w:eastAsia="標楷體" w:hAnsi="標楷體"/>
            <w:b/>
            <w:noProof/>
          </w:rPr>
          <w:t>2-1-3</w:t>
        </w:r>
        <w:r w:rsidR="009F535E" w:rsidRPr="0042655F">
          <w:rPr>
            <w:rStyle w:val="af7"/>
            <w:rFonts w:ascii="標楷體" w:eastAsia="標楷體" w:hAnsi="標楷體" w:hint="eastAsia"/>
            <w:b/>
            <w:noProof/>
          </w:rPr>
          <w:t>舊戶線上申請流程？</w:t>
        </w:r>
        <w:r w:rsidR="009F535E">
          <w:rPr>
            <w:noProof/>
            <w:webHidden/>
          </w:rPr>
          <w:tab/>
        </w:r>
        <w:r w:rsidR="009F535E">
          <w:rPr>
            <w:noProof/>
            <w:webHidden/>
          </w:rPr>
          <w:fldChar w:fldCharType="begin"/>
        </w:r>
        <w:r w:rsidR="009F535E">
          <w:rPr>
            <w:noProof/>
            <w:webHidden/>
          </w:rPr>
          <w:instrText xml:space="preserve"> PAGEREF _Toc11747533 \h </w:instrText>
        </w:r>
        <w:r w:rsidR="009F535E">
          <w:rPr>
            <w:noProof/>
            <w:webHidden/>
          </w:rPr>
        </w:r>
        <w:r w:rsidR="009F535E">
          <w:rPr>
            <w:noProof/>
            <w:webHidden/>
          </w:rPr>
          <w:fldChar w:fldCharType="separate"/>
        </w:r>
        <w:r w:rsidR="009F535E">
          <w:rPr>
            <w:noProof/>
            <w:webHidden/>
          </w:rPr>
          <w:t>3</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34" w:history="1">
        <w:r w:rsidR="009F535E" w:rsidRPr="0042655F">
          <w:rPr>
            <w:rStyle w:val="af7"/>
            <w:rFonts w:ascii="標楷體" w:eastAsia="標楷體" w:hAnsi="標楷體"/>
            <w:b/>
            <w:noProof/>
          </w:rPr>
          <w:t>2-1-4</w:t>
        </w:r>
        <w:r w:rsidR="009F535E" w:rsidRPr="0042655F">
          <w:rPr>
            <w:rStyle w:val="af7"/>
            <w:rFonts w:ascii="標楷體" w:eastAsia="標楷體" w:hAnsi="標楷體" w:hint="eastAsia"/>
            <w:b/>
            <w:noProof/>
          </w:rPr>
          <w:t>新戶線上申請流程？</w:t>
        </w:r>
        <w:r w:rsidR="009F535E">
          <w:rPr>
            <w:noProof/>
            <w:webHidden/>
          </w:rPr>
          <w:tab/>
        </w:r>
        <w:r w:rsidR="009F535E">
          <w:rPr>
            <w:noProof/>
            <w:webHidden/>
          </w:rPr>
          <w:fldChar w:fldCharType="begin"/>
        </w:r>
        <w:r w:rsidR="009F535E">
          <w:rPr>
            <w:noProof/>
            <w:webHidden/>
          </w:rPr>
          <w:instrText xml:space="preserve"> PAGEREF _Toc11747534 \h </w:instrText>
        </w:r>
        <w:r w:rsidR="009F535E">
          <w:rPr>
            <w:noProof/>
            <w:webHidden/>
          </w:rPr>
        </w:r>
        <w:r w:rsidR="009F535E">
          <w:rPr>
            <w:noProof/>
            <w:webHidden/>
          </w:rPr>
          <w:fldChar w:fldCharType="separate"/>
        </w:r>
        <w:r w:rsidR="009F535E">
          <w:rPr>
            <w:noProof/>
            <w:webHidden/>
          </w:rPr>
          <w:t>4</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35" w:history="1">
        <w:r w:rsidR="009F535E" w:rsidRPr="0042655F">
          <w:rPr>
            <w:rStyle w:val="af7"/>
            <w:rFonts w:ascii="標楷體" w:eastAsia="標楷體" w:hAnsi="標楷體"/>
            <w:b/>
            <w:noProof/>
          </w:rPr>
          <w:t>2-1-5</w:t>
        </w:r>
        <w:r w:rsidR="009F535E" w:rsidRPr="0042655F">
          <w:rPr>
            <w:rStyle w:val="af7"/>
            <w:rFonts w:ascii="標楷體" w:eastAsia="標楷體" w:hAnsi="標楷體" w:hint="eastAsia"/>
            <w:b/>
            <w:noProof/>
          </w:rPr>
          <w:t>舊戶通信郵寄申請流程？</w:t>
        </w:r>
        <w:r w:rsidR="009F535E">
          <w:rPr>
            <w:noProof/>
            <w:webHidden/>
          </w:rPr>
          <w:tab/>
        </w:r>
        <w:r w:rsidR="009F535E">
          <w:rPr>
            <w:noProof/>
            <w:webHidden/>
          </w:rPr>
          <w:fldChar w:fldCharType="begin"/>
        </w:r>
        <w:r w:rsidR="009F535E">
          <w:rPr>
            <w:noProof/>
            <w:webHidden/>
          </w:rPr>
          <w:instrText xml:space="preserve"> PAGEREF _Toc11747535 \h </w:instrText>
        </w:r>
        <w:r w:rsidR="009F535E">
          <w:rPr>
            <w:noProof/>
            <w:webHidden/>
          </w:rPr>
        </w:r>
        <w:r w:rsidR="009F535E">
          <w:rPr>
            <w:noProof/>
            <w:webHidden/>
          </w:rPr>
          <w:fldChar w:fldCharType="separate"/>
        </w:r>
        <w:r w:rsidR="009F535E">
          <w:rPr>
            <w:noProof/>
            <w:webHidden/>
          </w:rPr>
          <w:t>4</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36" w:history="1">
        <w:r w:rsidR="009F535E" w:rsidRPr="0042655F">
          <w:rPr>
            <w:rStyle w:val="af7"/>
            <w:rFonts w:ascii="標楷體" w:eastAsia="標楷體" w:hAnsi="標楷體"/>
            <w:b/>
            <w:noProof/>
          </w:rPr>
          <w:t>2-1-6</w:t>
        </w:r>
        <w:r w:rsidR="009F535E" w:rsidRPr="0042655F">
          <w:rPr>
            <w:rStyle w:val="af7"/>
            <w:rFonts w:ascii="標楷體" w:eastAsia="標楷體" w:hAnsi="標楷體" w:hint="eastAsia"/>
            <w:b/>
            <w:noProof/>
          </w:rPr>
          <w:t>新戶通信郵寄申請流程？</w:t>
        </w:r>
        <w:r w:rsidR="009F535E">
          <w:rPr>
            <w:noProof/>
            <w:webHidden/>
          </w:rPr>
          <w:tab/>
        </w:r>
        <w:r w:rsidR="009F535E">
          <w:rPr>
            <w:noProof/>
            <w:webHidden/>
          </w:rPr>
          <w:fldChar w:fldCharType="begin"/>
        </w:r>
        <w:r w:rsidR="009F535E">
          <w:rPr>
            <w:noProof/>
            <w:webHidden/>
          </w:rPr>
          <w:instrText xml:space="preserve"> PAGEREF _Toc11747536 \h </w:instrText>
        </w:r>
        <w:r w:rsidR="009F535E">
          <w:rPr>
            <w:noProof/>
            <w:webHidden/>
          </w:rPr>
        </w:r>
        <w:r w:rsidR="009F535E">
          <w:rPr>
            <w:noProof/>
            <w:webHidden/>
          </w:rPr>
          <w:fldChar w:fldCharType="separate"/>
        </w:r>
        <w:r w:rsidR="009F535E">
          <w:rPr>
            <w:noProof/>
            <w:webHidden/>
          </w:rPr>
          <w:t>5</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37" w:history="1">
        <w:r w:rsidR="009F535E" w:rsidRPr="0042655F">
          <w:rPr>
            <w:rStyle w:val="af7"/>
            <w:rFonts w:ascii="標楷體" w:eastAsia="標楷體" w:hAnsi="標楷體"/>
            <w:b/>
            <w:noProof/>
          </w:rPr>
          <w:t>2-1-7</w:t>
        </w:r>
        <w:r w:rsidR="009F535E" w:rsidRPr="0042655F">
          <w:rPr>
            <w:rStyle w:val="af7"/>
            <w:rFonts w:ascii="標楷體" w:eastAsia="標楷體" w:hAnsi="標楷體" w:hint="eastAsia"/>
            <w:b/>
            <w:noProof/>
          </w:rPr>
          <w:t>舊戶電話申請流程？</w:t>
        </w:r>
        <w:r w:rsidR="009F535E">
          <w:rPr>
            <w:noProof/>
            <w:webHidden/>
          </w:rPr>
          <w:tab/>
        </w:r>
        <w:r w:rsidR="009F535E">
          <w:rPr>
            <w:noProof/>
            <w:webHidden/>
          </w:rPr>
          <w:fldChar w:fldCharType="begin"/>
        </w:r>
        <w:r w:rsidR="009F535E">
          <w:rPr>
            <w:noProof/>
            <w:webHidden/>
          </w:rPr>
          <w:instrText xml:space="preserve"> PAGEREF _Toc11747537 \h </w:instrText>
        </w:r>
        <w:r w:rsidR="009F535E">
          <w:rPr>
            <w:noProof/>
            <w:webHidden/>
          </w:rPr>
        </w:r>
        <w:r w:rsidR="009F535E">
          <w:rPr>
            <w:noProof/>
            <w:webHidden/>
          </w:rPr>
          <w:fldChar w:fldCharType="separate"/>
        </w:r>
        <w:r w:rsidR="009F535E">
          <w:rPr>
            <w:noProof/>
            <w:webHidden/>
          </w:rPr>
          <w:t>5</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38" w:history="1">
        <w:r w:rsidR="009F535E" w:rsidRPr="0042655F">
          <w:rPr>
            <w:rStyle w:val="af7"/>
            <w:rFonts w:ascii="標楷體" w:eastAsia="標楷體" w:hAnsi="標楷體"/>
            <w:b/>
            <w:noProof/>
          </w:rPr>
          <w:t>2-1-8</w:t>
        </w:r>
        <w:r w:rsidR="009F535E" w:rsidRPr="0042655F">
          <w:rPr>
            <w:rStyle w:val="af7"/>
            <w:rFonts w:ascii="標楷體" w:eastAsia="標楷體" w:hAnsi="標楷體" w:hint="eastAsia"/>
            <w:b/>
            <w:noProof/>
          </w:rPr>
          <w:t>暫緩發摺之投資人如何申請手機存摺？</w:t>
        </w:r>
        <w:r w:rsidR="009F535E">
          <w:rPr>
            <w:noProof/>
            <w:webHidden/>
          </w:rPr>
          <w:tab/>
        </w:r>
        <w:r w:rsidR="009F535E">
          <w:rPr>
            <w:noProof/>
            <w:webHidden/>
          </w:rPr>
          <w:fldChar w:fldCharType="begin"/>
        </w:r>
        <w:r w:rsidR="009F535E">
          <w:rPr>
            <w:noProof/>
            <w:webHidden/>
          </w:rPr>
          <w:instrText xml:space="preserve"> PAGEREF _Toc11747538 \h </w:instrText>
        </w:r>
        <w:r w:rsidR="009F535E">
          <w:rPr>
            <w:noProof/>
            <w:webHidden/>
          </w:rPr>
        </w:r>
        <w:r w:rsidR="009F535E">
          <w:rPr>
            <w:noProof/>
            <w:webHidden/>
          </w:rPr>
          <w:fldChar w:fldCharType="separate"/>
        </w:r>
        <w:r w:rsidR="009F535E">
          <w:rPr>
            <w:noProof/>
            <w:webHidden/>
          </w:rPr>
          <w:t>6</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39" w:history="1">
        <w:r w:rsidR="009F535E" w:rsidRPr="0042655F">
          <w:rPr>
            <w:rStyle w:val="af7"/>
            <w:rFonts w:ascii="標楷體" w:eastAsia="標楷體" w:hAnsi="標楷體"/>
            <w:b/>
            <w:noProof/>
          </w:rPr>
          <w:t>2-2</w:t>
        </w:r>
        <w:r w:rsidR="009F535E" w:rsidRPr="0042655F">
          <w:rPr>
            <w:rStyle w:val="af7"/>
            <w:rFonts w:ascii="標楷體" w:eastAsia="標楷體" w:hAnsi="標楷體" w:hint="eastAsia"/>
            <w:b/>
            <w:noProof/>
          </w:rPr>
          <w:t>證券商合併後，被合併證券商之投資人如何換發手機存摺？</w:t>
        </w:r>
        <w:r w:rsidR="009F535E">
          <w:rPr>
            <w:noProof/>
            <w:webHidden/>
          </w:rPr>
          <w:tab/>
        </w:r>
        <w:r w:rsidR="009F535E">
          <w:rPr>
            <w:noProof/>
            <w:webHidden/>
          </w:rPr>
          <w:fldChar w:fldCharType="begin"/>
        </w:r>
        <w:r w:rsidR="009F535E">
          <w:rPr>
            <w:noProof/>
            <w:webHidden/>
          </w:rPr>
          <w:instrText xml:space="preserve"> PAGEREF _Toc11747539 \h </w:instrText>
        </w:r>
        <w:r w:rsidR="009F535E">
          <w:rPr>
            <w:noProof/>
            <w:webHidden/>
          </w:rPr>
        </w:r>
        <w:r w:rsidR="009F535E">
          <w:rPr>
            <w:noProof/>
            <w:webHidden/>
          </w:rPr>
          <w:fldChar w:fldCharType="separate"/>
        </w:r>
        <w:r w:rsidR="009F535E">
          <w:rPr>
            <w:noProof/>
            <w:webHidden/>
          </w:rPr>
          <w:t>6</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40" w:history="1">
        <w:r w:rsidR="009F535E" w:rsidRPr="0042655F">
          <w:rPr>
            <w:rStyle w:val="af7"/>
            <w:rFonts w:ascii="標楷體" w:eastAsia="標楷體" w:hAnsi="標楷體"/>
            <w:b/>
            <w:noProof/>
          </w:rPr>
          <w:t xml:space="preserve">2-3 </w:t>
        </w:r>
        <w:r w:rsidR="009F535E" w:rsidRPr="0042655F">
          <w:rPr>
            <w:rStyle w:val="af7"/>
            <w:rFonts w:ascii="標楷體" w:eastAsia="標楷體" w:hAnsi="標楷體" w:hint="eastAsia"/>
            <w:b/>
            <w:noProof/>
          </w:rPr>
          <w:t>投資人有其他的證券帳戶該如何顯示於集保</w:t>
        </w:r>
        <w:r w:rsidR="009F535E" w:rsidRPr="0042655F">
          <w:rPr>
            <w:rStyle w:val="af7"/>
            <w:rFonts w:ascii="標楷體" w:eastAsia="標楷體" w:hAnsi="標楷體"/>
            <w:b/>
            <w:noProof/>
          </w:rPr>
          <w:t>e</w:t>
        </w:r>
        <w:r w:rsidR="009F535E" w:rsidRPr="0042655F">
          <w:rPr>
            <w:rStyle w:val="af7"/>
            <w:rFonts w:ascii="標楷體" w:eastAsia="標楷體" w:hAnsi="標楷體" w:hint="eastAsia"/>
            <w:b/>
            <w:noProof/>
          </w:rPr>
          <w:t>存摺</w:t>
        </w:r>
        <w:r w:rsidR="009F535E" w:rsidRPr="0042655F">
          <w:rPr>
            <w:rStyle w:val="af7"/>
            <w:rFonts w:ascii="標楷體" w:eastAsia="標楷體" w:hAnsi="標楷體"/>
            <w:b/>
            <w:noProof/>
          </w:rPr>
          <w:t>APP</w:t>
        </w:r>
        <w:r w:rsidR="009F535E" w:rsidRPr="0042655F">
          <w:rPr>
            <w:rStyle w:val="af7"/>
            <w:rFonts w:ascii="標楷體" w:eastAsia="標楷體" w:hAnsi="標楷體" w:hint="eastAsia"/>
            <w:b/>
            <w:noProof/>
          </w:rPr>
          <w:t>？</w:t>
        </w:r>
        <w:r w:rsidR="009F535E">
          <w:rPr>
            <w:noProof/>
            <w:webHidden/>
          </w:rPr>
          <w:tab/>
        </w:r>
        <w:r w:rsidR="009F535E">
          <w:rPr>
            <w:noProof/>
            <w:webHidden/>
          </w:rPr>
          <w:fldChar w:fldCharType="begin"/>
        </w:r>
        <w:r w:rsidR="009F535E">
          <w:rPr>
            <w:noProof/>
            <w:webHidden/>
          </w:rPr>
          <w:instrText xml:space="preserve"> PAGEREF _Toc11747540 \h </w:instrText>
        </w:r>
        <w:r w:rsidR="009F535E">
          <w:rPr>
            <w:noProof/>
            <w:webHidden/>
          </w:rPr>
        </w:r>
        <w:r w:rsidR="009F535E">
          <w:rPr>
            <w:noProof/>
            <w:webHidden/>
          </w:rPr>
          <w:fldChar w:fldCharType="separate"/>
        </w:r>
        <w:r w:rsidR="009F535E">
          <w:rPr>
            <w:noProof/>
            <w:webHidden/>
          </w:rPr>
          <w:t>6</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41" w:history="1">
        <w:r w:rsidR="009F535E" w:rsidRPr="0042655F">
          <w:rPr>
            <w:rStyle w:val="af7"/>
            <w:rFonts w:ascii="標楷體" w:eastAsia="標楷體" w:hAnsi="標楷體"/>
            <w:b/>
            <w:noProof/>
          </w:rPr>
          <w:t>2-4</w:t>
        </w:r>
        <w:r w:rsidR="009F535E" w:rsidRPr="0042655F">
          <w:rPr>
            <w:rStyle w:val="af7"/>
            <w:rFonts w:ascii="標楷體" w:eastAsia="標楷體" w:hAnsi="標楷體" w:hint="eastAsia"/>
            <w:b/>
            <w:noProof/>
          </w:rPr>
          <w:t>投資人有多個帳戶，是否可以選擇僅部分帳戶採用手機存摺？</w:t>
        </w:r>
        <w:r w:rsidR="009F535E">
          <w:rPr>
            <w:noProof/>
            <w:webHidden/>
          </w:rPr>
          <w:tab/>
        </w:r>
        <w:r w:rsidR="009F535E">
          <w:rPr>
            <w:noProof/>
            <w:webHidden/>
          </w:rPr>
          <w:fldChar w:fldCharType="begin"/>
        </w:r>
        <w:r w:rsidR="009F535E">
          <w:rPr>
            <w:noProof/>
            <w:webHidden/>
          </w:rPr>
          <w:instrText xml:space="preserve"> PAGEREF _Toc11747541 \h </w:instrText>
        </w:r>
        <w:r w:rsidR="009F535E">
          <w:rPr>
            <w:noProof/>
            <w:webHidden/>
          </w:rPr>
        </w:r>
        <w:r w:rsidR="009F535E">
          <w:rPr>
            <w:noProof/>
            <w:webHidden/>
          </w:rPr>
          <w:fldChar w:fldCharType="separate"/>
        </w:r>
        <w:r w:rsidR="009F535E">
          <w:rPr>
            <w:noProof/>
            <w:webHidden/>
          </w:rPr>
          <w:t>7</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42" w:history="1">
        <w:r w:rsidR="009F535E" w:rsidRPr="0042655F">
          <w:rPr>
            <w:rStyle w:val="af7"/>
            <w:rFonts w:ascii="標楷體" w:eastAsia="標楷體" w:hAnsi="標楷體"/>
            <w:b/>
            <w:noProof/>
          </w:rPr>
          <w:t>2-5</w:t>
        </w:r>
        <w:r w:rsidR="009F535E" w:rsidRPr="0042655F">
          <w:rPr>
            <w:rStyle w:val="af7"/>
            <w:rFonts w:ascii="標楷體" w:eastAsia="標楷體" w:hAnsi="標楷體" w:hint="eastAsia"/>
            <w:b/>
            <w:noProof/>
          </w:rPr>
          <w:t>一個帳戶是否可以同時擁有紙本存摺與手機存摺？</w:t>
        </w:r>
        <w:r w:rsidR="009F535E">
          <w:rPr>
            <w:noProof/>
            <w:webHidden/>
          </w:rPr>
          <w:tab/>
        </w:r>
        <w:r w:rsidR="009F535E">
          <w:rPr>
            <w:noProof/>
            <w:webHidden/>
          </w:rPr>
          <w:fldChar w:fldCharType="begin"/>
        </w:r>
        <w:r w:rsidR="009F535E">
          <w:rPr>
            <w:noProof/>
            <w:webHidden/>
          </w:rPr>
          <w:instrText xml:space="preserve"> PAGEREF _Toc11747542 \h </w:instrText>
        </w:r>
        <w:r w:rsidR="009F535E">
          <w:rPr>
            <w:noProof/>
            <w:webHidden/>
          </w:rPr>
        </w:r>
        <w:r w:rsidR="009F535E">
          <w:rPr>
            <w:noProof/>
            <w:webHidden/>
          </w:rPr>
          <w:fldChar w:fldCharType="separate"/>
        </w:r>
        <w:r w:rsidR="009F535E">
          <w:rPr>
            <w:noProof/>
            <w:webHidden/>
          </w:rPr>
          <w:t>7</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43" w:history="1">
        <w:r w:rsidR="009F535E" w:rsidRPr="0042655F">
          <w:rPr>
            <w:rStyle w:val="af7"/>
            <w:rFonts w:ascii="標楷體" w:eastAsia="標楷體" w:hAnsi="標楷體"/>
            <w:b/>
            <w:noProof/>
          </w:rPr>
          <w:t>2-6</w:t>
        </w:r>
        <w:r w:rsidR="009F535E" w:rsidRPr="0042655F">
          <w:rPr>
            <w:rStyle w:val="af7"/>
            <w:rFonts w:ascii="標楷體" w:eastAsia="標楷體" w:hAnsi="標楷體" w:hint="eastAsia"/>
            <w:b/>
            <w:noProof/>
          </w:rPr>
          <w:t>投資人向二家以上證券商申請手機存摺，是否每一戶手機存摺都需註冊？</w:t>
        </w:r>
        <w:r w:rsidR="009F535E">
          <w:rPr>
            <w:noProof/>
            <w:webHidden/>
          </w:rPr>
          <w:tab/>
        </w:r>
        <w:r w:rsidR="009F535E">
          <w:rPr>
            <w:noProof/>
            <w:webHidden/>
          </w:rPr>
          <w:fldChar w:fldCharType="begin"/>
        </w:r>
        <w:r w:rsidR="009F535E">
          <w:rPr>
            <w:noProof/>
            <w:webHidden/>
          </w:rPr>
          <w:instrText xml:space="preserve"> PAGEREF _Toc11747543 \h </w:instrText>
        </w:r>
        <w:r w:rsidR="009F535E">
          <w:rPr>
            <w:noProof/>
            <w:webHidden/>
          </w:rPr>
        </w:r>
        <w:r w:rsidR="009F535E">
          <w:rPr>
            <w:noProof/>
            <w:webHidden/>
          </w:rPr>
          <w:fldChar w:fldCharType="separate"/>
        </w:r>
        <w:r w:rsidR="009F535E">
          <w:rPr>
            <w:noProof/>
            <w:webHidden/>
          </w:rPr>
          <w:t>7</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44" w:history="1">
        <w:r w:rsidR="009F535E" w:rsidRPr="0042655F">
          <w:rPr>
            <w:rStyle w:val="af7"/>
            <w:rFonts w:ascii="標楷體" w:eastAsia="標楷體" w:hAnsi="標楷體"/>
            <w:b/>
            <w:noProof/>
          </w:rPr>
          <w:t>2-7</w:t>
        </w:r>
        <w:r w:rsidR="009F535E" w:rsidRPr="0042655F">
          <w:rPr>
            <w:rStyle w:val="af7"/>
            <w:rFonts w:ascii="標楷體" w:eastAsia="標楷體" w:hAnsi="標楷體" w:hint="eastAsia"/>
            <w:b/>
            <w:noProof/>
          </w:rPr>
          <w:t>申請手機存摺是否可以只留存手機號碼，不留</w:t>
        </w:r>
        <w:r w:rsidR="009F535E" w:rsidRPr="0042655F">
          <w:rPr>
            <w:rStyle w:val="af7"/>
            <w:rFonts w:ascii="標楷體" w:eastAsia="標楷體" w:hAnsi="標楷體"/>
            <w:b/>
            <w:noProof/>
          </w:rPr>
          <w:t>Email?</w:t>
        </w:r>
        <w:r w:rsidR="009F535E">
          <w:rPr>
            <w:noProof/>
            <w:webHidden/>
          </w:rPr>
          <w:tab/>
        </w:r>
        <w:r w:rsidR="009F535E">
          <w:rPr>
            <w:noProof/>
            <w:webHidden/>
          </w:rPr>
          <w:fldChar w:fldCharType="begin"/>
        </w:r>
        <w:r w:rsidR="009F535E">
          <w:rPr>
            <w:noProof/>
            <w:webHidden/>
          </w:rPr>
          <w:instrText xml:space="preserve"> PAGEREF _Toc11747544 \h </w:instrText>
        </w:r>
        <w:r w:rsidR="009F535E">
          <w:rPr>
            <w:noProof/>
            <w:webHidden/>
          </w:rPr>
        </w:r>
        <w:r w:rsidR="009F535E">
          <w:rPr>
            <w:noProof/>
            <w:webHidden/>
          </w:rPr>
          <w:fldChar w:fldCharType="separate"/>
        </w:r>
        <w:r w:rsidR="009F535E">
          <w:rPr>
            <w:noProof/>
            <w:webHidden/>
          </w:rPr>
          <w:t>7</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45" w:history="1">
        <w:r w:rsidR="009F535E" w:rsidRPr="0042655F">
          <w:rPr>
            <w:rStyle w:val="af7"/>
            <w:rFonts w:ascii="標楷體" w:eastAsia="標楷體" w:hAnsi="標楷體"/>
            <w:b/>
            <w:noProof/>
          </w:rPr>
          <w:t>2-8</w:t>
        </w:r>
        <w:r w:rsidR="009F535E" w:rsidRPr="0042655F">
          <w:rPr>
            <w:rStyle w:val="af7"/>
            <w:rFonts w:ascii="標楷體" w:eastAsia="標楷體" w:hAnsi="標楷體" w:hint="eastAsia"/>
            <w:b/>
            <w:noProof/>
          </w:rPr>
          <w:t>參加人如何查詢投資人開通狀況？</w:t>
        </w:r>
        <w:r w:rsidR="009F535E">
          <w:rPr>
            <w:noProof/>
            <w:webHidden/>
          </w:rPr>
          <w:tab/>
        </w:r>
        <w:r w:rsidR="009F535E">
          <w:rPr>
            <w:noProof/>
            <w:webHidden/>
          </w:rPr>
          <w:fldChar w:fldCharType="begin"/>
        </w:r>
        <w:r w:rsidR="009F535E">
          <w:rPr>
            <w:noProof/>
            <w:webHidden/>
          </w:rPr>
          <w:instrText xml:space="preserve"> PAGEREF _Toc11747545 \h </w:instrText>
        </w:r>
        <w:r w:rsidR="009F535E">
          <w:rPr>
            <w:noProof/>
            <w:webHidden/>
          </w:rPr>
        </w:r>
        <w:r w:rsidR="009F535E">
          <w:rPr>
            <w:noProof/>
            <w:webHidden/>
          </w:rPr>
          <w:fldChar w:fldCharType="separate"/>
        </w:r>
        <w:r w:rsidR="009F535E">
          <w:rPr>
            <w:noProof/>
            <w:webHidden/>
          </w:rPr>
          <w:t>7</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46" w:history="1">
        <w:r w:rsidR="009F535E" w:rsidRPr="0042655F">
          <w:rPr>
            <w:rStyle w:val="af7"/>
            <w:rFonts w:ascii="標楷體" w:eastAsia="標楷體" w:hAnsi="標楷體"/>
            <w:b/>
            <w:noProof/>
          </w:rPr>
          <w:t>2-9</w:t>
        </w:r>
        <w:r w:rsidR="009F535E" w:rsidRPr="0042655F">
          <w:rPr>
            <w:rStyle w:val="af7"/>
            <w:rFonts w:ascii="標楷體" w:eastAsia="標楷體" w:hAnsi="標楷體" w:hint="eastAsia"/>
            <w:b/>
            <w:noProof/>
          </w:rPr>
          <w:t>投資人有基金庫存，為何無法在手機存摺查詢到部位餘額？</w:t>
        </w:r>
        <w:r w:rsidR="009F535E">
          <w:rPr>
            <w:noProof/>
            <w:webHidden/>
          </w:rPr>
          <w:tab/>
        </w:r>
        <w:r w:rsidR="009F535E">
          <w:rPr>
            <w:noProof/>
            <w:webHidden/>
          </w:rPr>
          <w:fldChar w:fldCharType="begin"/>
        </w:r>
        <w:r w:rsidR="009F535E">
          <w:rPr>
            <w:noProof/>
            <w:webHidden/>
          </w:rPr>
          <w:instrText xml:space="preserve"> PAGEREF _Toc11747546 \h </w:instrText>
        </w:r>
        <w:r w:rsidR="009F535E">
          <w:rPr>
            <w:noProof/>
            <w:webHidden/>
          </w:rPr>
        </w:r>
        <w:r w:rsidR="009F535E">
          <w:rPr>
            <w:noProof/>
            <w:webHidden/>
          </w:rPr>
          <w:fldChar w:fldCharType="separate"/>
        </w:r>
        <w:r w:rsidR="009F535E">
          <w:rPr>
            <w:noProof/>
            <w:webHidden/>
          </w:rPr>
          <w:t>8</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47" w:history="1">
        <w:r w:rsidR="009F535E" w:rsidRPr="0042655F">
          <w:rPr>
            <w:rStyle w:val="af7"/>
            <w:rFonts w:ascii="標楷體" w:eastAsia="標楷體" w:hAnsi="標楷體"/>
            <w:b/>
            <w:noProof/>
          </w:rPr>
          <w:t xml:space="preserve">2-10 </w:t>
        </w:r>
        <w:r w:rsidR="009F535E" w:rsidRPr="0042655F">
          <w:rPr>
            <w:rStyle w:val="af7"/>
            <w:rFonts w:ascii="標楷體" w:eastAsia="標楷體" w:hAnsi="標楷體" w:hint="eastAsia"/>
            <w:b/>
            <w:noProof/>
          </w:rPr>
          <w:t>投資人已開通手機存摺，但持有其他的紙本存摺，是否可以直接查詢到投資人其他紙本存摺之往來證券商？</w:t>
        </w:r>
        <w:r w:rsidR="009F535E">
          <w:rPr>
            <w:noProof/>
            <w:webHidden/>
          </w:rPr>
          <w:tab/>
        </w:r>
        <w:r w:rsidR="009F535E">
          <w:rPr>
            <w:noProof/>
            <w:webHidden/>
          </w:rPr>
          <w:fldChar w:fldCharType="begin"/>
        </w:r>
        <w:r w:rsidR="009F535E">
          <w:rPr>
            <w:noProof/>
            <w:webHidden/>
          </w:rPr>
          <w:instrText xml:space="preserve"> PAGEREF _Toc11747547 \h </w:instrText>
        </w:r>
        <w:r w:rsidR="009F535E">
          <w:rPr>
            <w:noProof/>
            <w:webHidden/>
          </w:rPr>
        </w:r>
        <w:r w:rsidR="009F535E">
          <w:rPr>
            <w:noProof/>
            <w:webHidden/>
          </w:rPr>
          <w:fldChar w:fldCharType="separate"/>
        </w:r>
        <w:r w:rsidR="009F535E">
          <w:rPr>
            <w:noProof/>
            <w:webHidden/>
          </w:rPr>
          <w:t>8</w:t>
        </w:r>
        <w:r w:rsidR="009F535E">
          <w:rPr>
            <w:noProof/>
            <w:webHidden/>
          </w:rPr>
          <w:fldChar w:fldCharType="end"/>
        </w:r>
      </w:hyperlink>
    </w:p>
    <w:p w:rsidR="009F535E" w:rsidRDefault="003A58BA">
      <w:pPr>
        <w:pStyle w:val="12"/>
        <w:rPr>
          <w:rFonts w:asciiTheme="minorHAnsi" w:eastAsiaTheme="minorEastAsia" w:hAnsiTheme="minorHAnsi" w:cstheme="minorBidi"/>
          <w:noProof/>
          <w:kern w:val="2"/>
          <w:sz w:val="24"/>
        </w:rPr>
      </w:pPr>
      <w:hyperlink w:anchor="_Toc11747548" w:history="1">
        <w:r w:rsidR="009F535E" w:rsidRPr="0042655F">
          <w:rPr>
            <w:rStyle w:val="af7"/>
            <w:rFonts w:ascii="標楷體" w:eastAsia="標楷體" w:hAnsi="標楷體"/>
            <w:b/>
            <w:noProof/>
          </w:rPr>
          <w:t>3.</w:t>
        </w:r>
        <w:r w:rsidR="009F535E" w:rsidRPr="0042655F">
          <w:rPr>
            <w:rStyle w:val="af7"/>
            <w:rFonts w:ascii="標楷體" w:eastAsia="標楷體" w:hAnsi="標楷體" w:hint="eastAsia"/>
            <w:b/>
            <w:noProof/>
          </w:rPr>
          <w:t>換發紙本存摺</w:t>
        </w:r>
        <w:r w:rsidR="009F535E">
          <w:rPr>
            <w:noProof/>
            <w:webHidden/>
          </w:rPr>
          <w:tab/>
        </w:r>
        <w:r w:rsidR="009F535E">
          <w:rPr>
            <w:noProof/>
            <w:webHidden/>
          </w:rPr>
          <w:fldChar w:fldCharType="begin"/>
        </w:r>
        <w:r w:rsidR="009F535E">
          <w:rPr>
            <w:noProof/>
            <w:webHidden/>
          </w:rPr>
          <w:instrText xml:space="preserve"> PAGEREF _Toc11747548 \h </w:instrText>
        </w:r>
        <w:r w:rsidR="009F535E">
          <w:rPr>
            <w:noProof/>
            <w:webHidden/>
          </w:rPr>
        </w:r>
        <w:r w:rsidR="009F535E">
          <w:rPr>
            <w:noProof/>
            <w:webHidden/>
          </w:rPr>
          <w:fldChar w:fldCharType="separate"/>
        </w:r>
        <w:r w:rsidR="009F535E">
          <w:rPr>
            <w:noProof/>
            <w:webHidden/>
          </w:rPr>
          <w:t>9</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49" w:history="1">
        <w:r w:rsidR="009F535E" w:rsidRPr="0042655F">
          <w:rPr>
            <w:rStyle w:val="af7"/>
            <w:rFonts w:ascii="標楷體" w:eastAsia="標楷體" w:hAnsi="標楷體"/>
            <w:b/>
            <w:noProof/>
          </w:rPr>
          <w:t>3-1</w:t>
        </w:r>
        <w:r w:rsidR="009F535E" w:rsidRPr="0042655F">
          <w:rPr>
            <w:rStyle w:val="af7"/>
            <w:rFonts w:ascii="標楷體" w:eastAsia="標楷體" w:hAnsi="標楷體" w:hint="eastAsia"/>
            <w:b/>
            <w:noProof/>
          </w:rPr>
          <w:t>申請手機存摺後，可以換為紙本存摺嗎？</w:t>
        </w:r>
        <w:r w:rsidR="009F535E">
          <w:rPr>
            <w:noProof/>
            <w:webHidden/>
          </w:rPr>
          <w:tab/>
        </w:r>
        <w:r w:rsidR="009F535E">
          <w:rPr>
            <w:noProof/>
            <w:webHidden/>
          </w:rPr>
          <w:fldChar w:fldCharType="begin"/>
        </w:r>
        <w:r w:rsidR="009F535E">
          <w:rPr>
            <w:noProof/>
            <w:webHidden/>
          </w:rPr>
          <w:instrText xml:space="preserve"> PAGEREF _Toc11747549 \h </w:instrText>
        </w:r>
        <w:r w:rsidR="009F535E">
          <w:rPr>
            <w:noProof/>
            <w:webHidden/>
          </w:rPr>
        </w:r>
        <w:r w:rsidR="009F535E">
          <w:rPr>
            <w:noProof/>
            <w:webHidden/>
          </w:rPr>
          <w:fldChar w:fldCharType="separate"/>
        </w:r>
        <w:r w:rsidR="009F535E">
          <w:rPr>
            <w:noProof/>
            <w:webHidden/>
          </w:rPr>
          <w:t>9</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50" w:history="1">
        <w:r w:rsidR="009F535E" w:rsidRPr="0042655F">
          <w:rPr>
            <w:rStyle w:val="af7"/>
            <w:rFonts w:ascii="標楷體" w:eastAsia="標楷體" w:hAnsi="標楷體"/>
            <w:b/>
            <w:noProof/>
          </w:rPr>
          <w:t>3-2</w:t>
        </w:r>
        <w:r w:rsidR="009F535E" w:rsidRPr="0042655F">
          <w:rPr>
            <w:rStyle w:val="af7"/>
            <w:rFonts w:ascii="標楷體" w:eastAsia="標楷體" w:hAnsi="標楷體" w:hint="eastAsia"/>
            <w:b/>
            <w:noProof/>
          </w:rPr>
          <w:t>換為紙本摺後，還可以使用「集保</w:t>
        </w:r>
        <w:r w:rsidR="009F535E" w:rsidRPr="0042655F">
          <w:rPr>
            <w:rStyle w:val="af7"/>
            <w:rFonts w:ascii="標楷體" w:eastAsia="標楷體" w:hAnsi="標楷體"/>
            <w:b/>
            <w:noProof/>
          </w:rPr>
          <w:t>e</w:t>
        </w:r>
        <w:r w:rsidR="009F535E" w:rsidRPr="0042655F">
          <w:rPr>
            <w:rStyle w:val="af7"/>
            <w:rFonts w:ascii="標楷體" w:eastAsia="標楷體" w:hAnsi="標楷體" w:hint="eastAsia"/>
            <w:b/>
            <w:noProof/>
          </w:rPr>
          <w:t>存摺」</w:t>
        </w:r>
        <w:r w:rsidR="009F535E" w:rsidRPr="0042655F">
          <w:rPr>
            <w:rStyle w:val="af7"/>
            <w:rFonts w:ascii="標楷體" w:eastAsia="標楷體" w:hAnsi="標楷體"/>
            <w:b/>
            <w:noProof/>
          </w:rPr>
          <w:t>APP</w:t>
        </w:r>
        <w:r w:rsidR="009F535E" w:rsidRPr="0042655F">
          <w:rPr>
            <w:rStyle w:val="af7"/>
            <w:rFonts w:ascii="標楷體" w:eastAsia="標楷體" w:hAnsi="標楷體" w:hint="eastAsia"/>
            <w:b/>
            <w:noProof/>
          </w:rPr>
          <w:t>嗎？</w:t>
        </w:r>
        <w:r w:rsidR="009F535E">
          <w:rPr>
            <w:noProof/>
            <w:webHidden/>
          </w:rPr>
          <w:tab/>
        </w:r>
        <w:r w:rsidR="009F535E">
          <w:rPr>
            <w:noProof/>
            <w:webHidden/>
          </w:rPr>
          <w:fldChar w:fldCharType="begin"/>
        </w:r>
        <w:r w:rsidR="009F535E">
          <w:rPr>
            <w:noProof/>
            <w:webHidden/>
          </w:rPr>
          <w:instrText xml:space="preserve"> PAGEREF _Toc11747550 \h </w:instrText>
        </w:r>
        <w:r w:rsidR="009F535E">
          <w:rPr>
            <w:noProof/>
            <w:webHidden/>
          </w:rPr>
        </w:r>
        <w:r w:rsidR="009F535E">
          <w:rPr>
            <w:noProof/>
            <w:webHidden/>
          </w:rPr>
          <w:fldChar w:fldCharType="separate"/>
        </w:r>
        <w:r w:rsidR="009F535E">
          <w:rPr>
            <w:noProof/>
            <w:webHidden/>
          </w:rPr>
          <w:t>9</w:t>
        </w:r>
        <w:r w:rsidR="009F535E">
          <w:rPr>
            <w:noProof/>
            <w:webHidden/>
          </w:rPr>
          <w:fldChar w:fldCharType="end"/>
        </w:r>
      </w:hyperlink>
    </w:p>
    <w:p w:rsidR="009F535E" w:rsidRDefault="003A58BA">
      <w:pPr>
        <w:pStyle w:val="12"/>
        <w:rPr>
          <w:rFonts w:asciiTheme="minorHAnsi" w:eastAsiaTheme="minorEastAsia" w:hAnsiTheme="minorHAnsi" w:cstheme="minorBidi"/>
          <w:noProof/>
          <w:kern w:val="2"/>
          <w:sz w:val="24"/>
        </w:rPr>
      </w:pPr>
      <w:hyperlink w:anchor="_Toc11747551" w:history="1">
        <w:r w:rsidR="009F535E" w:rsidRPr="0042655F">
          <w:rPr>
            <w:rStyle w:val="af7"/>
            <w:rFonts w:ascii="標楷體" w:eastAsia="標楷體" w:hAnsi="標楷體"/>
            <w:b/>
            <w:noProof/>
          </w:rPr>
          <w:t>4.</w:t>
        </w:r>
        <w:r w:rsidR="009F535E" w:rsidRPr="0042655F">
          <w:rPr>
            <w:rStyle w:val="af7"/>
            <w:rFonts w:ascii="標楷體" w:eastAsia="標楷體" w:hAnsi="標楷體" w:hint="eastAsia"/>
            <w:b/>
            <w:noProof/>
          </w:rPr>
          <w:t>「集保</w:t>
        </w:r>
        <w:r w:rsidR="009F535E" w:rsidRPr="0042655F">
          <w:rPr>
            <w:rStyle w:val="af7"/>
            <w:rFonts w:ascii="標楷體" w:eastAsia="標楷體" w:hAnsi="標楷體"/>
            <w:b/>
            <w:noProof/>
          </w:rPr>
          <w:t>e</w:t>
        </w:r>
        <w:r w:rsidR="009F535E" w:rsidRPr="0042655F">
          <w:rPr>
            <w:rStyle w:val="af7"/>
            <w:rFonts w:ascii="標楷體" w:eastAsia="標楷體" w:hAnsi="標楷體" w:hint="eastAsia"/>
            <w:b/>
            <w:noProof/>
          </w:rPr>
          <w:t>存摺」</w:t>
        </w:r>
        <w:r w:rsidR="009F535E" w:rsidRPr="0042655F">
          <w:rPr>
            <w:rStyle w:val="af7"/>
            <w:rFonts w:ascii="標楷體" w:eastAsia="標楷體" w:hAnsi="標楷體"/>
            <w:b/>
            <w:noProof/>
          </w:rPr>
          <w:t>2.0 APP</w:t>
        </w:r>
        <w:r w:rsidR="009F535E" w:rsidRPr="0042655F">
          <w:rPr>
            <w:rStyle w:val="af7"/>
            <w:rFonts w:ascii="標楷體" w:eastAsia="標楷體" w:hAnsi="標楷體" w:hint="eastAsia"/>
            <w:b/>
            <w:noProof/>
          </w:rPr>
          <w:t>安裝</w:t>
        </w:r>
        <w:r w:rsidR="009F535E">
          <w:rPr>
            <w:noProof/>
            <w:webHidden/>
          </w:rPr>
          <w:tab/>
        </w:r>
        <w:r w:rsidR="009F535E">
          <w:rPr>
            <w:noProof/>
            <w:webHidden/>
          </w:rPr>
          <w:fldChar w:fldCharType="begin"/>
        </w:r>
        <w:r w:rsidR="009F535E">
          <w:rPr>
            <w:noProof/>
            <w:webHidden/>
          </w:rPr>
          <w:instrText xml:space="preserve"> PAGEREF _Toc11747551 \h </w:instrText>
        </w:r>
        <w:r w:rsidR="009F535E">
          <w:rPr>
            <w:noProof/>
            <w:webHidden/>
          </w:rPr>
        </w:r>
        <w:r w:rsidR="009F535E">
          <w:rPr>
            <w:noProof/>
            <w:webHidden/>
          </w:rPr>
          <w:fldChar w:fldCharType="separate"/>
        </w:r>
        <w:r w:rsidR="009F535E">
          <w:rPr>
            <w:noProof/>
            <w:webHidden/>
          </w:rPr>
          <w:t>10</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52" w:history="1">
        <w:r w:rsidR="009F535E" w:rsidRPr="0042655F">
          <w:rPr>
            <w:rStyle w:val="af7"/>
            <w:rFonts w:ascii="標楷體" w:eastAsia="標楷體" w:hAnsi="標楷體"/>
            <w:b/>
            <w:noProof/>
          </w:rPr>
          <w:t>4-1</w:t>
        </w:r>
        <w:r w:rsidR="009F535E" w:rsidRPr="0042655F">
          <w:rPr>
            <w:rStyle w:val="af7"/>
            <w:rFonts w:ascii="標楷體" w:eastAsia="標楷體" w:hAnsi="標楷體" w:hint="eastAsia"/>
            <w:b/>
            <w:noProof/>
          </w:rPr>
          <w:t>如何安裝「集保</w:t>
        </w:r>
        <w:r w:rsidR="009F535E" w:rsidRPr="0042655F">
          <w:rPr>
            <w:rStyle w:val="af7"/>
            <w:rFonts w:ascii="標楷體" w:eastAsia="標楷體" w:hAnsi="標楷體"/>
            <w:b/>
            <w:noProof/>
          </w:rPr>
          <w:t>e</w:t>
        </w:r>
        <w:r w:rsidR="009F535E" w:rsidRPr="0042655F">
          <w:rPr>
            <w:rStyle w:val="af7"/>
            <w:rFonts w:ascii="標楷體" w:eastAsia="標楷體" w:hAnsi="標楷體" w:hint="eastAsia"/>
            <w:b/>
            <w:noProof/>
          </w:rPr>
          <w:t>存摺」</w:t>
        </w:r>
        <w:r w:rsidR="009F535E" w:rsidRPr="0042655F">
          <w:rPr>
            <w:rStyle w:val="af7"/>
            <w:rFonts w:ascii="標楷體" w:eastAsia="標楷體" w:hAnsi="標楷體"/>
            <w:b/>
            <w:noProof/>
          </w:rPr>
          <w:t>2.0 APP</w:t>
        </w:r>
        <w:r w:rsidR="009F535E" w:rsidRPr="0042655F">
          <w:rPr>
            <w:rStyle w:val="af7"/>
            <w:rFonts w:ascii="標楷體" w:eastAsia="標楷體" w:hAnsi="標楷體" w:hint="eastAsia"/>
            <w:b/>
            <w:noProof/>
          </w:rPr>
          <w:t>？</w:t>
        </w:r>
        <w:r w:rsidR="009F535E">
          <w:rPr>
            <w:noProof/>
            <w:webHidden/>
          </w:rPr>
          <w:tab/>
        </w:r>
        <w:r w:rsidR="009F535E">
          <w:rPr>
            <w:noProof/>
            <w:webHidden/>
          </w:rPr>
          <w:fldChar w:fldCharType="begin"/>
        </w:r>
        <w:r w:rsidR="009F535E">
          <w:rPr>
            <w:noProof/>
            <w:webHidden/>
          </w:rPr>
          <w:instrText xml:space="preserve"> PAGEREF _Toc11747552 \h </w:instrText>
        </w:r>
        <w:r w:rsidR="009F535E">
          <w:rPr>
            <w:noProof/>
            <w:webHidden/>
          </w:rPr>
        </w:r>
        <w:r w:rsidR="009F535E">
          <w:rPr>
            <w:noProof/>
            <w:webHidden/>
          </w:rPr>
          <w:fldChar w:fldCharType="separate"/>
        </w:r>
        <w:r w:rsidR="009F535E">
          <w:rPr>
            <w:noProof/>
            <w:webHidden/>
          </w:rPr>
          <w:t>10</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53" w:history="1">
        <w:r w:rsidR="009F535E" w:rsidRPr="0042655F">
          <w:rPr>
            <w:rStyle w:val="af7"/>
            <w:rFonts w:ascii="標楷體" w:eastAsia="標楷體" w:hAnsi="標楷體"/>
            <w:b/>
            <w:noProof/>
          </w:rPr>
          <w:t>4-2</w:t>
        </w:r>
        <w:r w:rsidR="009F535E" w:rsidRPr="0042655F">
          <w:rPr>
            <w:rStyle w:val="af7"/>
            <w:rFonts w:ascii="標楷體" w:eastAsia="標楷體" w:hAnsi="標楷體" w:hint="eastAsia"/>
            <w:b/>
            <w:noProof/>
          </w:rPr>
          <w:t>「集保</w:t>
        </w:r>
        <w:r w:rsidR="009F535E" w:rsidRPr="0042655F">
          <w:rPr>
            <w:rStyle w:val="af7"/>
            <w:rFonts w:ascii="標楷體" w:eastAsia="標楷體" w:hAnsi="標楷體"/>
            <w:b/>
            <w:noProof/>
          </w:rPr>
          <w:t>e</w:t>
        </w:r>
        <w:r w:rsidR="009F535E" w:rsidRPr="0042655F">
          <w:rPr>
            <w:rStyle w:val="af7"/>
            <w:rFonts w:ascii="標楷體" w:eastAsia="標楷體" w:hAnsi="標楷體" w:hint="eastAsia"/>
            <w:b/>
            <w:noProof/>
          </w:rPr>
          <w:t>存摺」</w:t>
        </w:r>
        <w:r w:rsidR="009F535E" w:rsidRPr="0042655F">
          <w:rPr>
            <w:rStyle w:val="af7"/>
            <w:rFonts w:ascii="標楷體" w:eastAsia="標楷體" w:hAnsi="標楷體"/>
            <w:b/>
            <w:noProof/>
          </w:rPr>
          <w:t>2.0 APP</w:t>
        </w:r>
        <w:r w:rsidR="009F535E" w:rsidRPr="0042655F">
          <w:rPr>
            <w:rStyle w:val="af7"/>
            <w:rFonts w:ascii="標楷體" w:eastAsia="標楷體" w:hAnsi="標楷體" w:hint="eastAsia"/>
            <w:b/>
            <w:noProof/>
          </w:rPr>
          <w:t>系統要求？</w:t>
        </w:r>
        <w:r w:rsidR="009F535E">
          <w:rPr>
            <w:noProof/>
            <w:webHidden/>
          </w:rPr>
          <w:tab/>
        </w:r>
        <w:r w:rsidR="009F535E">
          <w:rPr>
            <w:noProof/>
            <w:webHidden/>
          </w:rPr>
          <w:fldChar w:fldCharType="begin"/>
        </w:r>
        <w:r w:rsidR="009F535E">
          <w:rPr>
            <w:noProof/>
            <w:webHidden/>
          </w:rPr>
          <w:instrText xml:space="preserve"> PAGEREF _Toc11747553 \h </w:instrText>
        </w:r>
        <w:r w:rsidR="009F535E">
          <w:rPr>
            <w:noProof/>
            <w:webHidden/>
          </w:rPr>
        </w:r>
        <w:r w:rsidR="009F535E">
          <w:rPr>
            <w:noProof/>
            <w:webHidden/>
          </w:rPr>
          <w:fldChar w:fldCharType="separate"/>
        </w:r>
        <w:r w:rsidR="009F535E">
          <w:rPr>
            <w:noProof/>
            <w:webHidden/>
          </w:rPr>
          <w:t>10</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54" w:history="1">
        <w:r w:rsidR="009F535E" w:rsidRPr="0042655F">
          <w:rPr>
            <w:rStyle w:val="af7"/>
            <w:rFonts w:ascii="標楷體" w:eastAsia="標楷體" w:hAnsi="標楷體"/>
            <w:b/>
            <w:noProof/>
          </w:rPr>
          <w:t>4-3</w:t>
        </w:r>
        <w:r w:rsidR="009F535E" w:rsidRPr="0042655F">
          <w:rPr>
            <w:rStyle w:val="af7"/>
            <w:rFonts w:ascii="標楷體" w:eastAsia="標楷體" w:hAnsi="標楷體" w:hint="eastAsia"/>
            <w:b/>
            <w:noProof/>
          </w:rPr>
          <w:t>如何查詢手機之系統版本？</w:t>
        </w:r>
        <w:r w:rsidR="009F535E">
          <w:rPr>
            <w:noProof/>
            <w:webHidden/>
          </w:rPr>
          <w:tab/>
        </w:r>
        <w:r w:rsidR="009F535E">
          <w:rPr>
            <w:noProof/>
            <w:webHidden/>
          </w:rPr>
          <w:fldChar w:fldCharType="begin"/>
        </w:r>
        <w:r w:rsidR="009F535E">
          <w:rPr>
            <w:noProof/>
            <w:webHidden/>
          </w:rPr>
          <w:instrText xml:space="preserve"> PAGEREF _Toc11747554 \h </w:instrText>
        </w:r>
        <w:r w:rsidR="009F535E">
          <w:rPr>
            <w:noProof/>
            <w:webHidden/>
          </w:rPr>
        </w:r>
        <w:r w:rsidR="009F535E">
          <w:rPr>
            <w:noProof/>
            <w:webHidden/>
          </w:rPr>
          <w:fldChar w:fldCharType="separate"/>
        </w:r>
        <w:r w:rsidR="009F535E">
          <w:rPr>
            <w:noProof/>
            <w:webHidden/>
          </w:rPr>
          <w:t>10</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55" w:history="1">
        <w:r w:rsidR="009F535E" w:rsidRPr="0042655F">
          <w:rPr>
            <w:rStyle w:val="af7"/>
            <w:rFonts w:ascii="標楷體" w:eastAsia="標楷體" w:hAnsi="標楷體"/>
            <w:b/>
            <w:noProof/>
          </w:rPr>
          <w:t>4-4</w:t>
        </w:r>
        <w:r w:rsidR="009F535E" w:rsidRPr="0042655F">
          <w:rPr>
            <w:rStyle w:val="af7"/>
            <w:rFonts w:ascii="標楷體" w:eastAsia="標楷體" w:hAnsi="標楷體" w:hint="eastAsia"/>
            <w:b/>
            <w:noProof/>
          </w:rPr>
          <w:t>「集保</w:t>
        </w:r>
        <w:r w:rsidR="009F535E" w:rsidRPr="0042655F">
          <w:rPr>
            <w:rStyle w:val="af7"/>
            <w:rFonts w:ascii="標楷體" w:eastAsia="標楷體" w:hAnsi="標楷體"/>
            <w:b/>
            <w:noProof/>
          </w:rPr>
          <w:t>e</w:t>
        </w:r>
        <w:r w:rsidR="009F535E" w:rsidRPr="0042655F">
          <w:rPr>
            <w:rStyle w:val="af7"/>
            <w:rFonts w:ascii="標楷體" w:eastAsia="標楷體" w:hAnsi="標楷體" w:hint="eastAsia"/>
            <w:b/>
            <w:noProof/>
          </w:rPr>
          <w:t>存摺」</w:t>
        </w:r>
        <w:r w:rsidR="009F535E" w:rsidRPr="0042655F">
          <w:rPr>
            <w:rStyle w:val="af7"/>
            <w:rFonts w:ascii="標楷體" w:eastAsia="標楷體" w:hAnsi="標楷體"/>
            <w:b/>
            <w:noProof/>
          </w:rPr>
          <w:t>2.0 APP</w:t>
        </w:r>
        <w:r w:rsidR="009F535E" w:rsidRPr="0042655F">
          <w:rPr>
            <w:rStyle w:val="af7"/>
            <w:rFonts w:ascii="標楷體" w:eastAsia="標楷體" w:hAnsi="標楷體" w:hint="eastAsia"/>
            <w:b/>
            <w:noProof/>
          </w:rPr>
          <w:t>可以在桌機使用嗎？</w:t>
        </w:r>
        <w:r w:rsidR="009F535E">
          <w:rPr>
            <w:noProof/>
            <w:webHidden/>
          </w:rPr>
          <w:tab/>
        </w:r>
        <w:r w:rsidR="009F535E">
          <w:rPr>
            <w:noProof/>
            <w:webHidden/>
          </w:rPr>
          <w:fldChar w:fldCharType="begin"/>
        </w:r>
        <w:r w:rsidR="009F535E">
          <w:rPr>
            <w:noProof/>
            <w:webHidden/>
          </w:rPr>
          <w:instrText xml:space="preserve"> PAGEREF _Toc11747555 \h </w:instrText>
        </w:r>
        <w:r w:rsidR="009F535E">
          <w:rPr>
            <w:noProof/>
            <w:webHidden/>
          </w:rPr>
        </w:r>
        <w:r w:rsidR="009F535E">
          <w:rPr>
            <w:noProof/>
            <w:webHidden/>
          </w:rPr>
          <w:fldChar w:fldCharType="separate"/>
        </w:r>
        <w:r w:rsidR="009F535E">
          <w:rPr>
            <w:noProof/>
            <w:webHidden/>
          </w:rPr>
          <w:t>11</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56" w:history="1">
        <w:r w:rsidR="009F535E" w:rsidRPr="0042655F">
          <w:rPr>
            <w:rStyle w:val="af7"/>
            <w:rFonts w:ascii="標楷體" w:eastAsia="標楷體" w:hAnsi="標楷體"/>
            <w:b/>
            <w:noProof/>
          </w:rPr>
          <w:t>4-5</w:t>
        </w:r>
        <w:r w:rsidR="009F535E" w:rsidRPr="0042655F">
          <w:rPr>
            <w:rStyle w:val="af7"/>
            <w:rFonts w:ascii="標楷體" w:eastAsia="標楷體" w:hAnsi="標楷體" w:hint="eastAsia"/>
            <w:b/>
            <w:noProof/>
          </w:rPr>
          <w:t>為何下載安裝檔後，無法操作「安裝」鈕安裝</w:t>
        </w:r>
        <w:r w:rsidR="009F535E" w:rsidRPr="0042655F">
          <w:rPr>
            <w:rStyle w:val="af7"/>
            <w:rFonts w:ascii="標楷體" w:eastAsia="標楷體" w:hAnsi="標楷體"/>
            <w:b/>
            <w:noProof/>
          </w:rPr>
          <w:t>APP?</w:t>
        </w:r>
        <w:r w:rsidR="009F535E">
          <w:rPr>
            <w:noProof/>
            <w:webHidden/>
          </w:rPr>
          <w:tab/>
        </w:r>
        <w:r w:rsidR="009F535E">
          <w:rPr>
            <w:noProof/>
            <w:webHidden/>
          </w:rPr>
          <w:fldChar w:fldCharType="begin"/>
        </w:r>
        <w:r w:rsidR="009F535E">
          <w:rPr>
            <w:noProof/>
            <w:webHidden/>
          </w:rPr>
          <w:instrText xml:space="preserve"> PAGEREF _Toc11747556 \h </w:instrText>
        </w:r>
        <w:r w:rsidR="009F535E">
          <w:rPr>
            <w:noProof/>
            <w:webHidden/>
          </w:rPr>
        </w:r>
        <w:r w:rsidR="009F535E">
          <w:rPr>
            <w:noProof/>
            <w:webHidden/>
          </w:rPr>
          <w:fldChar w:fldCharType="separate"/>
        </w:r>
        <w:r w:rsidR="009F535E">
          <w:rPr>
            <w:noProof/>
            <w:webHidden/>
          </w:rPr>
          <w:t>11</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57" w:history="1">
        <w:r w:rsidR="009F535E" w:rsidRPr="0042655F">
          <w:rPr>
            <w:rStyle w:val="af7"/>
            <w:rFonts w:ascii="標楷體" w:eastAsia="標楷體" w:hAnsi="標楷體"/>
            <w:b/>
            <w:noProof/>
          </w:rPr>
          <w:t>4-6</w:t>
        </w:r>
        <w:r w:rsidR="009F535E" w:rsidRPr="0042655F">
          <w:rPr>
            <w:rStyle w:val="af7"/>
            <w:rFonts w:ascii="標楷體" w:eastAsia="標楷體" w:hAnsi="標楷體" w:hint="eastAsia"/>
            <w:b/>
            <w:noProof/>
          </w:rPr>
          <w:t>「集保</w:t>
        </w:r>
        <w:r w:rsidR="009F535E" w:rsidRPr="0042655F">
          <w:rPr>
            <w:rStyle w:val="af7"/>
            <w:rFonts w:ascii="標楷體" w:eastAsia="標楷體" w:hAnsi="標楷體"/>
            <w:b/>
            <w:noProof/>
          </w:rPr>
          <w:t>e</w:t>
        </w:r>
        <w:r w:rsidR="009F535E" w:rsidRPr="0042655F">
          <w:rPr>
            <w:rStyle w:val="af7"/>
            <w:rFonts w:ascii="標楷體" w:eastAsia="標楷體" w:hAnsi="標楷體" w:hint="eastAsia"/>
            <w:b/>
            <w:noProof/>
          </w:rPr>
          <w:t>存摺」</w:t>
        </w:r>
        <w:r w:rsidR="009F535E" w:rsidRPr="0042655F">
          <w:rPr>
            <w:rStyle w:val="af7"/>
            <w:rFonts w:ascii="標楷體" w:eastAsia="標楷體" w:hAnsi="標楷體"/>
            <w:b/>
            <w:noProof/>
          </w:rPr>
          <w:t>APP 1.0</w:t>
        </w:r>
        <w:r w:rsidR="009F535E" w:rsidRPr="0042655F">
          <w:rPr>
            <w:rStyle w:val="af7"/>
            <w:rFonts w:ascii="標楷體" w:eastAsia="標楷體" w:hAnsi="標楷體" w:hint="eastAsia"/>
            <w:b/>
            <w:noProof/>
          </w:rPr>
          <w:t>版與</w:t>
        </w:r>
        <w:r w:rsidR="009F535E" w:rsidRPr="0042655F">
          <w:rPr>
            <w:rStyle w:val="af7"/>
            <w:rFonts w:ascii="標楷體" w:eastAsia="標楷體" w:hAnsi="標楷體"/>
            <w:b/>
            <w:noProof/>
          </w:rPr>
          <w:t>2.0</w:t>
        </w:r>
        <w:r w:rsidR="009F535E" w:rsidRPr="0042655F">
          <w:rPr>
            <w:rStyle w:val="af7"/>
            <w:rFonts w:ascii="標楷體" w:eastAsia="標楷體" w:hAnsi="標楷體" w:hint="eastAsia"/>
            <w:b/>
            <w:noProof/>
          </w:rPr>
          <w:t>版可以並存嗎</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_Toc11747557 \h </w:instrText>
        </w:r>
        <w:r w:rsidR="009F535E">
          <w:rPr>
            <w:noProof/>
            <w:webHidden/>
          </w:rPr>
        </w:r>
        <w:r w:rsidR="009F535E">
          <w:rPr>
            <w:noProof/>
            <w:webHidden/>
          </w:rPr>
          <w:fldChar w:fldCharType="separate"/>
        </w:r>
        <w:r w:rsidR="009F535E">
          <w:rPr>
            <w:noProof/>
            <w:webHidden/>
          </w:rPr>
          <w:t>11</w:t>
        </w:r>
        <w:r w:rsidR="009F535E">
          <w:rPr>
            <w:noProof/>
            <w:webHidden/>
          </w:rPr>
          <w:fldChar w:fldCharType="end"/>
        </w:r>
      </w:hyperlink>
    </w:p>
    <w:p w:rsidR="009F535E" w:rsidRDefault="003A58BA">
      <w:pPr>
        <w:pStyle w:val="12"/>
        <w:rPr>
          <w:rFonts w:asciiTheme="minorHAnsi" w:eastAsiaTheme="minorEastAsia" w:hAnsiTheme="minorHAnsi" w:cstheme="minorBidi"/>
          <w:noProof/>
          <w:kern w:val="2"/>
          <w:sz w:val="24"/>
        </w:rPr>
      </w:pPr>
      <w:hyperlink w:anchor="_Toc11747558" w:history="1">
        <w:r w:rsidR="009F535E" w:rsidRPr="0042655F">
          <w:rPr>
            <w:rStyle w:val="af7"/>
            <w:rFonts w:ascii="標楷體" w:eastAsia="標楷體" w:hAnsi="標楷體"/>
            <w:b/>
            <w:noProof/>
          </w:rPr>
          <w:t>5.APP</w:t>
        </w:r>
        <w:r w:rsidR="009F535E" w:rsidRPr="0042655F">
          <w:rPr>
            <w:rStyle w:val="af7"/>
            <w:rFonts w:ascii="標楷體" w:eastAsia="標楷體" w:hAnsi="標楷體" w:hint="eastAsia"/>
            <w:b/>
            <w:noProof/>
          </w:rPr>
          <w:t>註冊</w:t>
        </w:r>
        <w:r w:rsidR="009F535E">
          <w:rPr>
            <w:noProof/>
            <w:webHidden/>
          </w:rPr>
          <w:tab/>
        </w:r>
        <w:r w:rsidR="009F535E">
          <w:rPr>
            <w:noProof/>
            <w:webHidden/>
          </w:rPr>
          <w:fldChar w:fldCharType="begin"/>
        </w:r>
        <w:r w:rsidR="009F535E">
          <w:rPr>
            <w:noProof/>
            <w:webHidden/>
          </w:rPr>
          <w:instrText xml:space="preserve"> PAGEREF _Toc11747558 \h </w:instrText>
        </w:r>
        <w:r w:rsidR="009F535E">
          <w:rPr>
            <w:noProof/>
            <w:webHidden/>
          </w:rPr>
        </w:r>
        <w:r w:rsidR="009F535E">
          <w:rPr>
            <w:noProof/>
            <w:webHidden/>
          </w:rPr>
          <w:fldChar w:fldCharType="separate"/>
        </w:r>
        <w:r w:rsidR="009F535E">
          <w:rPr>
            <w:noProof/>
            <w:webHidden/>
          </w:rPr>
          <w:t>12</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59" w:history="1">
        <w:r w:rsidR="009F535E" w:rsidRPr="0042655F">
          <w:rPr>
            <w:rStyle w:val="af7"/>
            <w:rFonts w:ascii="標楷體" w:eastAsia="標楷體" w:hAnsi="標楷體"/>
            <w:b/>
            <w:noProof/>
          </w:rPr>
          <w:t>5-1</w:t>
        </w:r>
        <w:r w:rsidR="009F535E" w:rsidRPr="0042655F">
          <w:rPr>
            <w:rStyle w:val="af7"/>
            <w:rFonts w:ascii="標楷體" w:eastAsia="標楷體" w:hAnsi="標楷體" w:hint="eastAsia"/>
            <w:b/>
            <w:noProof/>
          </w:rPr>
          <w:t>初次註冊，驗證碼會寄到哪裡</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_Toc11747559 \h </w:instrText>
        </w:r>
        <w:r w:rsidR="009F535E">
          <w:rPr>
            <w:noProof/>
            <w:webHidden/>
          </w:rPr>
        </w:r>
        <w:r w:rsidR="009F535E">
          <w:rPr>
            <w:noProof/>
            <w:webHidden/>
          </w:rPr>
          <w:fldChar w:fldCharType="separate"/>
        </w:r>
        <w:r w:rsidR="009F535E">
          <w:rPr>
            <w:noProof/>
            <w:webHidden/>
          </w:rPr>
          <w:t>12</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60" w:history="1">
        <w:r w:rsidR="009F535E" w:rsidRPr="0042655F">
          <w:rPr>
            <w:rStyle w:val="af7"/>
            <w:rFonts w:ascii="標楷體" w:eastAsia="標楷體" w:hAnsi="標楷體"/>
            <w:b/>
            <w:noProof/>
          </w:rPr>
          <w:t>5-2</w:t>
        </w:r>
        <w:r w:rsidR="009F535E" w:rsidRPr="0042655F">
          <w:rPr>
            <w:rStyle w:val="af7"/>
            <w:rFonts w:ascii="標楷體" w:eastAsia="標楷體" w:hAnsi="標楷體" w:hint="eastAsia"/>
            <w:b/>
            <w:noProof/>
          </w:rPr>
          <w:t>初次註冊，投資人沒收到驗證碼應如何處理？</w:t>
        </w:r>
        <w:r w:rsidR="009F535E">
          <w:rPr>
            <w:noProof/>
            <w:webHidden/>
          </w:rPr>
          <w:tab/>
        </w:r>
        <w:r w:rsidR="009F535E">
          <w:rPr>
            <w:noProof/>
            <w:webHidden/>
          </w:rPr>
          <w:fldChar w:fldCharType="begin"/>
        </w:r>
        <w:r w:rsidR="009F535E">
          <w:rPr>
            <w:noProof/>
            <w:webHidden/>
          </w:rPr>
          <w:instrText xml:space="preserve"> PAGEREF _Toc11747560 \h </w:instrText>
        </w:r>
        <w:r w:rsidR="009F535E">
          <w:rPr>
            <w:noProof/>
            <w:webHidden/>
          </w:rPr>
        </w:r>
        <w:r w:rsidR="009F535E">
          <w:rPr>
            <w:noProof/>
            <w:webHidden/>
          </w:rPr>
          <w:fldChar w:fldCharType="separate"/>
        </w:r>
        <w:r w:rsidR="009F535E">
          <w:rPr>
            <w:noProof/>
            <w:webHidden/>
          </w:rPr>
          <w:t>12</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61" w:history="1">
        <w:r w:rsidR="009F535E" w:rsidRPr="0042655F">
          <w:rPr>
            <w:rStyle w:val="af7"/>
            <w:rFonts w:ascii="標楷體" w:eastAsia="標楷體" w:hAnsi="標楷體"/>
            <w:b/>
            <w:noProof/>
          </w:rPr>
          <w:t>5-3</w:t>
        </w:r>
        <w:r w:rsidR="009F535E" w:rsidRPr="0042655F">
          <w:rPr>
            <w:rStyle w:val="af7"/>
            <w:rFonts w:ascii="標楷體" w:eastAsia="標楷體" w:hAnsi="標楷體" w:hint="eastAsia"/>
            <w:b/>
            <w:noProof/>
          </w:rPr>
          <w:t>驗證碼有期限嗎</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_Toc11747561 \h </w:instrText>
        </w:r>
        <w:r w:rsidR="009F535E">
          <w:rPr>
            <w:noProof/>
            <w:webHidden/>
          </w:rPr>
        </w:r>
        <w:r w:rsidR="009F535E">
          <w:rPr>
            <w:noProof/>
            <w:webHidden/>
          </w:rPr>
          <w:fldChar w:fldCharType="separate"/>
        </w:r>
        <w:r w:rsidR="009F535E">
          <w:rPr>
            <w:noProof/>
            <w:webHidden/>
          </w:rPr>
          <w:t>12</w:t>
        </w:r>
        <w:r w:rsidR="009F535E">
          <w:rPr>
            <w:noProof/>
            <w:webHidden/>
          </w:rPr>
          <w:fldChar w:fldCharType="end"/>
        </w:r>
      </w:hyperlink>
    </w:p>
    <w:p w:rsidR="009F535E" w:rsidRDefault="003A58BA">
      <w:pPr>
        <w:pStyle w:val="12"/>
        <w:rPr>
          <w:rFonts w:asciiTheme="minorHAnsi" w:eastAsiaTheme="minorEastAsia" w:hAnsiTheme="minorHAnsi" w:cstheme="minorBidi"/>
          <w:noProof/>
          <w:kern w:val="2"/>
          <w:sz w:val="24"/>
        </w:rPr>
      </w:pPr>
      <w:hyperlink w:anchor="_Toc11747562" w:history="1">
        <w:r w:rsidR="009F535E" w:rsidRPr="0042655F">
          <w:rPr>
            <w:rStyle w:val="af7"/>
            <w:rFonts w:ascii="標楷體" w:eastAsia="標楷體" w:hAnsi="標楷體"/>
            <w:b/>
            <w:noProof/>
          </w:rPr>
          <w:t>6.</w:t>
        </w:r>
        <w:r w:rsidR="009F535E" w:rsidRPr="0042655F">
          <w:rPr>
            <w:rStyle w:val="af7"/>
            <w:rFonts w:ascii="標楷體" w:eastAsia="標楷體" w:hAnsi="標楷體" w:hint="eastAsia"/>
            <w:b/>
            <w:noProof/>
          </w:rPr>
          <w:t>既有用戶</w:t>
        </w:r>
        <w:r w:rsidR="009F535E" w:rsidRPr="0042655F">
          <w:rPr>
            <w:rStyle w:val="af7"/>
            <w:rFonts w:ascii="標楷體" w:eastAsia="標楷體" w:hAnsi="標楷體"/>
            <w:b/>
            <w:noProof/>
          </w:rPr>
          <w:t>(1.0)</w:t>
        </w:r>
        <w:r w:rsidR="009F535E" w:rsidRPr="0042655F">
          <w:rPr>
            <w:rStyle w:val="af7"/>
            <w:rFonts w:ascii="標楷體" w:eastAsia="標楷體" w:hAnsi="標楷體" w:hint="eastAsia"/>
            <w:b/>
            <w:noProof/>
          </w:rPr>
          <w:t>移轉升級</w:t>
        </w:r>
        <w:r w:rsidR="009F535E">
          <w:rPr>
            <w:noProof/>
            <w:webHidden/>
          </w:rPr>
          <w:tab/>
        </w:r>
        <w:r w:rsidR="009F535E">
          <w:rPr>
            <w:noProof/>
            <w:webHidden/>
          </w:rPr>
          <w:fldChar w:fldCharType="begin"/>
        </w:r>
        <w:r w:rsidR="009F535E">
          <w:rPr>
            <w:noProof/>
            <w:webHidden/>
          </w:rPr>
          <w:instrText xml:space="preserve"> PAGEREF _Toc11747562 \h </w:instrText>
        </w:r>
        <w:r w:rsidR="009F535E">
          <w:rPr>
            <w:noProof/>
            <w:webHidden/>
          </w:rPr>
        </w:r>
        <w:r w:rsidR="009F535E">
          <w:rPr>
            <w:noProof/>
            <w:webHidden/>
          </w:rPr>
          <w:fldChar w:fldCharType="separate"/>
        </w:r>
        <w:r w:rsidR="009F535E">
          <w:rPr>
            <w:noProof/>
            <w:webHidden/>
          </w:rPr>
          <w:t>13</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63" w:history="1">
        <w:r w:rsidR="009F535E" w:rsidRPr="0042655F">
          <w:rPr>
            <w:rStyle w:val="af7"/>
            <w:rFonts w:ascii="標楷體" w:eastAsia="標楷體" w:hAnsi="標楷體"/>
            <w:b/>
            <w:noProof/>
          </w:rPr>
          <w:t>6-1</w:t>
        </w:r>
        <w:r w:rsidR="009F535E" w:rsidRPr="0042655F">
          <w:rPr>
            <w:rStyle w:val="af7"/>
            <w:rFonts w:ascii="標楷體" w:eastAsia="標楷體" w:hAnsi="標楷體" w:hint="eastAsia"/>
            <w:b/>
            <w:noProof/>
          </w:rPr>
          <w:t>投資人於</w:t>
        </w:r>
        <w:r w:rsidR="009F535E" w:rsidRPr="0042655F">
          <w:rPr>
            <w:rStyle w:val="af7"/>
            <w:rFonts w:ascii="標楷體" w:eastAsia="標楷體" w:hAnsi="標楷體"/>
            <w:b/>
            <w:noProof/>
          </w:rPr>
          <w:t>2018</w:t>
        </w:r>
        <w:r w:rsidR="009F535E" w:rsidRPr="0042655F">
          <w:rPr>
            <w:rStyle w:val="af7"/>
            <w:rFonts w:ascii="標楷體" w:eastAsia="標楷體" w:hAnsi="標楷體" w:hint="eastAsia"/>
            <w:b/>
            <w:noProof/>
          </w:rPr>
          <w:t>年</w:t>
        </w:r>
        <w:r w:rsidR="009F535E" w:rsidRPr="0042655F">
          <w:rPr>
            <w:rStyle w:val="af7"/>
            <w:rFonts w:ascii="標楷體" w:eastAsia="標楷體" w:hAnsi="標楷體"/>
            <w:b/>
            <w:noProof/>
          </w:rPr>
          <w:t>11</w:t>
        </w:r>
        <w:r w:rsidR="009F535E" w:rsidRPr="0042655F">
          <w:rPr>
            <w:rStyle w:val="af7"/>
            <w:rFonts w:ascii="標楷體" w:eastAsia="標楷體" w:hAnsi="標楷體" w:hint="eastAsia"/>
            <w:b/>
            <w:noProof/>
          </w:rPr>
          <w:t>月前已是「集保</w:t>
        </w:r>
        <w:r w:rsidR="009F535E" w:rsidRPr="0042655F">
          <w:rPr>
            <w:rStyle w:val="af7"/>
            <w:rFonts w:ascii="標楷體" w:eastAsia="標楷體" w:hAnsi="標楷體"/>
            <w:b/>
            <w:noProof/>
          </w:rPr>
          <w:t>e</w:t>
        </w:r>
        <w:r w:rsidR="009F535E" w:rsidRPr="0042655F">
          <w:rPr>
            <w:rStyle w:val="af7"/>
            <w:rFonts w:ascii="標楷體" w:eastAsia="標楷體" w:hAnsi="標楷體" w:hint="eastAsia"/>
            <w:b/>
            <w:noProof/>
          </w:rPr>
          <w:t>存摺」</w:t>
        </w:r>
        <w:r w:rsidR="009F535E" w:rsidRPr="0042655F">
          <w:rPr>
            <w:rStyle w:val="af7"/>
            <w:rFonts w:ascii="標楷體" w:eastAsia="標楷體" w:hAnsi="標楷體"/>
            <w:b/>
            <w:noProof/>
          </w:rPr>
          <w:t>APP</w:t>
        </w:r>
        <w:r w:rsidR="009F535E" w:rsidRPr="0042655F">
          <w:rPr>
            <w:rStyle w:val="af7"/>
            <w:rFonts w:ascii="標楷體" w:eastAsia="標楷體" w:hAnsi="標楷體" w:hint="eastAsia"/>
            <w:b/>
            <w:noProof/>
          </w:rPr>
          <w:t>用戶，是否需要註冊</w:t>
        </w:r>
        <w:r w:rsidR="009F535E" w:rsidRPr="0042655F">
          <w:rPr>
            <w:rStyle w:val="af7"/>
            <w:rFonts w:ascii="標楷體" w:eastAsia="標楷體" w:hAnsi="標楷體"/>
            <w:b/>
            <w:noProof/>
          </w:rPr>
          <w:t>/</w:t>
        </w:r>
        <w:r w:rsidR="009F535E" w:rsidRPr="0042655F">
          <w:rPr>
            <w:rStyle w:val="af7"/>
            <w:rFonts w:ascii="標楷體" w:eastAsia="標楷體" w:hAnsi="標楷體" w:hint="eastAsia"/>
            <w:b/>
            <w:noProof/>
          </w:rPr>
          <w:t>升級</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_Toc11747563 \h </w:instrText>
        </w:r>
        <w:r w:rsidR="009F535E">
          <w:rPr>
            <w:noProof/>
            <w:webHidden/>
          </w:rPr>
        </w:r>
        <w:r w:rsidR="009F535E">
          <w:rPr>
            <w:noProof/>
            <w:webHidden/>
          </w:rPr>
          <w:fldChar w:fldCharType="separate"/>
        </w:r>
        <w:r w:rsidR="009F535E">
          <w:rPr>
            <w:noProof/>
            <w:webHidden/>
          </w:rPr>
          <w:t>13</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64" w:history="1">
        <w:r w:rsidR="009F535E" w:rsidRPr="0042655F">
          <w:rPr>
            <w:rStyle w:val="af7"/>
            <w:rFonts w:ascii="標楷體" w:eastAsia="標楷體" w:hAnsi="標楷體"/>
            <w:b/>
            <w:noProof/>
          </w:rPr>
          <w:t>6-2</w:t>
        </w:r>
        <w:r w:rsidR="009F535E" w:rsidRPr="0042655F">
          <w:rPr>
            <w:rStyle w:val="af7"/>
            <w:rFonts w:ascii="標楷體" w:eastAsia="標楷體" w:hAnsi="標楷體" w:hint="eastAsia"/>
            <w:b/>
            <w:noProof/>
          </w:rPr>
          <w:t>投資人於</w:t>
        </w:r>
        <w:r w:rsidR="009F535E" w:rsidRPr="0042655F">
          <w:rPr>
            <w:rStyle w:val="af7"/>
            <w:rFonts w:ascii="標楷體" w:eastAsia="標楷體" w:hAnsi="標楷體"/>
            <w:b/>
            <w:noProof/>
          </w:rPr>
          <w:t>2018</w:t>
        </w:r>
        <w:r w:rsidR="009F535E" w:rsidRPr="0042655F">
          <w:rPr>
            <w:rStyle w:val="af7"/>
            <w:rFonts w:ascii="標楷體" w:eastAsia="標楷體" w:hAnsi="標楷體" w:hint="eastAsia"/>
            <w:b/>
            <w:noProof/>
          </w:rPr>
          <w:t>年</w:t>
        </w:r>
        <w:r w:rsidR="009F535E" w:rsidRPr="0042655F">
          <w:rPr>
            <w:rStyle w:val="af7"/>
            <w:rFonts w:ascii="標楷體" w:eastAsia="標楷體" w:hAnsi="標楷體"/>
            <w:b/>
            <w:noProof/>
          </w:rPr>
          <w:t>11</w:t>
        </w:r>
        <w:r w:rsidR="009F535E" w:rsidRPr="0042655F">
          <w:rPr>
            <w:rStyle w:val="af7"/>
            <w:rFonts w:ascii="標楷體" w:eastAsia="標楷體" w:hAnsi="標楷體" w:hint="eastAsia"/>
            <w:b/>
            <w:noProof/>
          </w:rPr>
          <w:t>月前，曾經申請使用手機存摺但尚未開通者，且沒有其他已開通的手機存摺，是否需要註冊</w:t>
        </w:r>
        <w:r w:rsidR="009F535E" w:rsidRPr="0042655F">
          <w:rPr>
            <w:rStyle w:val="af7"/>
            <w:rFonts w:ascii="標楷體" w:eastAsia="標楷體" w:hAnsi="標楷體"/>
            <w:b/>
            <w:noProof/>
          </w:rPr>
          <w:t>/</w:t>
        </w:r>
        <w:r w:rsidR="009F535E" w:rsidRPr="0042655F">
          <w:rPr>
            <w:rStyle w:val="af7"/>
            <w:rFonts w:ascii="標楷體" w:eastAsia="標楷體" w:hAnsi="標楷體" w:hint="eastAsia"/>
            <w:b/>
            <w:noProof/>
          </w:rPr>
          <w:t>升級</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_Toc11747564 \h </w:instrText>
        </w:r>
        <w:r w:rsidR="009F535E">
          <w:rPr>
            <w:noProof/>
            <w:webHidden/>
          </w:rPr>
        </w:r>
        <w:r w:rsidR="009F535E">
          <w:rPr>
            <w:noProof/>
            <w:webHidden/>
          </w:rPr>
          <w:fldChar w:fldCharType="separate"/>
        </w:r>
        <w:r w:rsidR="009F535E">
          <w:rPr>
            <w:noProof/>
            <w:webHidden/>
          </w:rPr>
          <w:t>13</w:t>
        </w:r>
        <w:r w:rsidR="009F535E">
          <w:rPr>
            <w:noProof/>
            <w:webHidden/>
          </w:rPr>
          <w:fldChar w:fldCharType="end"/>
        </w:r>
      </w:hyperlink>
    </w:p>
    <w:p w:rsidR="009F535E" w:rsidRDefault="003A58BA">
      <w:pPr>
        <w:pStyle w:val="12"/>
        <w:rPr>
          <w:rFonts w:asciiTheme="minorHAnsi" w:eastAsiaTheme="minorEastAsia" w:hAnsiTheme="minorHAnsi" w:cstheme="minorBidi"/>
          <w:noProof/>
          <w:kern w:val="2"/>
          <w:sz w:val="24"/>
        </w:rPr>
      </w:pPr>
      <w:hyperlink w:anchor="_Toc11747565" w:history="1">
        <w:r w:rsidR="009F535E" w:rsidRPr="0042655F">
          <w:rPr>
            <w:rStyle w:val="af7"/>
            <w:rFonts w:ascii="標楷體" w:eastAsia="標楷體" w:hAnsi="標楷體"/>
            <w:b/>
            <w:noProof/>
          </w:rPr>
          <w:t>7.APP</w:t>
        </w:r>
        <w:r w:rsidR="009F535E" w:rsidRPr="0042655F">
          <w:rPr>
            <w:rStyle w:val="af7"/>
            <w:rFonts w:ascii="標楷體" w:eastAsia="標楷體" w:hAnsi="標楷體" w:hint="eastAsia"/>
            <w:b/>
            <w:noProof/>
          </w:rPr>
          <w:t>功能</w:t>
        </w:r>
        <w:r w:rsidR="009F535E" w:rsidRPr="0042655F">
          <w:rPr>
            <w:rStyle w:val="af7"/>
            <w:rFonts w:ascii="標楷體" w:eastAsia="標楷體" w:hAnsi="標楷體"/>
            <w:b/>
            <w:noProof/>
          </w:rPr>
          <w:t>:</w:t>
        </w:r>
        <w:r w:rsidR="009F535E" w:rsidRPr="0042655F">
          <w:rPr>
            <w:rStyle w:val="af7"/>
            <w:rFonts w:ascii="標楷體" w:eastAsia="標楷體" w:hAnsi="標楷體" w:hint="eastAsia"/>
            <w:b/>
            <w:noProof/>
          </w:rPr>
          <w:t>我的資產</w:t>
        </w:r>
        <w:r w:rsidR="009F535E">
          <w:rPr>
            <w:noProof/>
            <w:webHidden/>
          </w:rPr>
          <w:tab/>
        </w:r>
        <w:r w:rsidR="009F535E">
          <w:rPr>
            <w:noProof/>
            <w:webHidden/>
          </w:rPr>
          <w:fldChar w:fldCharType="begin"/>
        </w:r>
        <w:r w:rsidR="009F535E">
          <w:rPr>
            <w:noProof/>
            <w:webHidden/>
          </w:rPr>
          <w:instrText xml:space="preserve"> PAGEREF _Toc11747565 \h </w:instrText>
        </w:r>
        <w:r w:rsidR="009F535E">
          <w:rPr>
            <w:noProof/>
            <w:webHidden/>
          </w:rPr>
        </w:r>
        <w:r w:rsidR="009F535E">
          <w:rPr>
            <w:noProof/>
            <w:webHidden/>
          </w:rPr>
          <w:fldChar w:fldCharType="separate"/>
        </w:r>
        <w:r w:rsidR="009F535E">
          <w:rPr>
            <w:noProof/>
            <w:webHidden/>
          </w:rPr>
          <w:t>14</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66" w:history="1">
        <w:r w:rsidR="009F535E" w:rsidRPr="0042655F">
          <w:rPr>
            <w:rStyle w:val="af7"/>
            <w:rFonts w:ascii="標楷體" w:eastAsia="標楷體" w:hAnsi="標楷體"/>
            <w:b/>
            <w:noProof/>
          </w:rPr>
          <w:t>7-1</w:t>
        </w:r>
        <w:r w:rsidR="009F535E" w:rsidRPr="0042655F">
          <w:rPr>
            <w:rStyle w:val="af7"/>
            <w:rFonts w:ascii="標楷體" w:eastAsia="標楷體" w:hAnsi="標楷體" w:hint="eastAsia"/>
            <w:b/>
            <w:noProof/>
          </w:rPr>
          <w:t>我的資產包含哪些資訊</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_Toc11747566 \h </w:instrText>
        </w:r>
        <w:r w:rsidR="009F535E">
          <w:rPr>
            <w:noProof/>
            <w:webHidden/>
          </w:rPr>
        </w:r>
        <w:r w:rsidR="009F535E">
          <w:rPr>
            <w:noProof/>
            <w:webHidden/>
          </w:rPr>
          <w:fldChar w:fldCharType="separate"/>
        </w:r>
        <w:r w:rsidR="009F535E">
          <w:rPr>
            <w:noProof/>
            <w:webHidden/>
          </w:rPr>
          <w:t>14</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67" w:history="1">
        <w:r w:rsidR="009F535E" w:rsidRPr="0042655F">
          <w:rPr>
            <w:rStyle w:val="af7"/>
            <w:rFonts w:ascii="標楷體" w:eastAsia="標楷體" w:hAnsi="標楷體"/>
            <w:b/>
            <w:noProof/>
          </w:rPr>
          <w:t>7-2</w:t>
        </w:r>
        <w:r w:rsidR="009F535E" w:rsidRPr="0042655F">
          <w:rPr>
            <w:rStyle w:val="af7"/>
            <w:rFonts w:ascii="標楷體" w:eastAsia="標楷體" w:hAnsi="標楷體" w:hint="eastAsia"/>
            <w:b/>
            <w:noProof/>
          </w:rPr>
          <w:t>庫存分布包含哪些資訊</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_Toc11747567 \h </w:instrText>
        </w:r>
        <w:r w:rsidR="009F535E">
          <w:rPr>
            <w:noProof/>
            <w:webHidden/>
          </w:rPr>
        </w:r>
        <w:r w:rsidR="009F535E">
          <w:rPr>
            <w:noProof/>
            <w:webHidden/>
          </w:rPr>
          <w:fldChar w:fldCharType="separate"/>
        </w:r>
        <w:r w:rsidR="009F535E">
          <w:rPr>
            <w:noProof/>
            <w:webHidden/>
          </w:rPr>
          <w:t>14</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68" w:history="1">
        <w:r w:rsidR="009F535E" w:rsidRPr="0042655F">
          <w:rPr>
            <w:rStyle w:val="af7"/>
            <w:rFonts w:ascii="標楷體" w:eastAsia="標楷體" w:hAnsi="標楷體"/>
            <w:b/>
            <w:noProof/>
          </w:rPr>
          <w:t>7-3</w:t>
        </w:r>
        <w:r w:rsidR="009F535E" w:rsidRPr="0042655F">
          <w:rPr>
            <w:rStyle w:val="af7"/>
            <w:rFonts w:ascii="標楷體" w:eastAsia="標楷體" w:hAnsi="標楷體" w:hint="eastAsia"/>
            <w:b/>
            <w:noProof/>
          </w:rPr>
          <w:t>我的資產是否包含股票交易約定扣款之銀行帳戶資訊</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_Toc11747568 \h </w:instrText>
        </w:r>
        <w:r w:rsidR="009F535E">
          <w:rPr>
            <w:noProof/>
            <w:webHidden/>
          </w:rPr>
        </w:r>
        <w:r w:rsidR="009F535E">
          <w:rPr>
            <w:noProof/>
            <w:webHidden/>
          </w:rPr>
          <w:fldChar w:fldCharType="separate"/>
        </w:r>
        <w:r w:rsidR="009F535E">
          <w:rPr>
            <w:noProof/>
            <w:webHidden/>
          </w:rPr>
          <w:t>14</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69" w:history="1">
        <w:r w:rsidR="009F535E" w:rsidRPr="0042655F">
          <w:rPr>
            <w:rStyle w:val="af7"/>
            <w:rFonts w:ascii="標楷體" w:eastAsia="標楷體" w:hAnsi="標楷體"/>
            <w:b/>
            <w:noProof/>
          </w:rPr>
          <w:t>7-4</w:t>
        </w:r>
        <w:r w:rsidR="009F535E" w:rsidRPr="0042655F">
          <w:rPr>
            <w:rStyle w:val="af7"/>
            <w:rFonts w:ascii="標楷體" w:eastAsia="標楷體" w:hAnsi="標楷體" w:hint="eastAsia"/>
            <w:b/>
            <w:noProof/>
          </w:rPr>
          <w:t>我要如何查詢個別帳戶之庫存與交易明細</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_Toc11747569 \h </w:instrText>
        </w:r>
        <w:r w:rsidR="009F535E">
          <w:rPr>
            <w:noProof/>
            <w:webHidden/>
          </w:rPr>
        </w:r>
        <w:r w:rsidR="009F535E">
          <w:rPr>
            <w:noProof/>
            <w:webHidden/>
          </w:rPr>
          <w:fldChar w:fldCharType="separate"/>
        </w:r>
        <w:r w:rsidR="009F535E">
          <w:rPr>
            <w:noProof/>
            <w:webHidden/>
          </w:rPr>
          <w:t>14</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70" w:history="1">
        <w:r w:rsidR="009F535E" w:rsidRPr="0042655F">
          <w:rPr>
            <w:rStyle w:val="af7"/>
            <w:rFonts w:ascii="標楷體" w:eastAsia="標楷體" w:hAnsi="標楷體"/>
            <w:b/>
            <w:noProof/>
          </w:rPr>
          <w:t>7-5</w:t>
        </w:r>
        <w:r w:rsidR="009F535E" w:rsidRPr="0042655F">
          <w:rPr>
            <w:rStyle w:val="af7"/>
            <w:rFonts w:ascii="標楷體" w:eastAsia="標楷體" w:hAnsi="標楷體" w:hint="eastAsia"/>
            <w:b/>
            <w:noProof/>
          </w:rPr>
          <w:t>交易明細可以查詢多久的資訊</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_Toc11747570 \h </w:instrText>
        </w:r>
        <w:r w:rsidR="009F535E">
          <w:rPr>
            <w:noProof/>
            <w:webHidden/>
          </w:rPr>
        </w:r>
        <w:r w:rsidR="009F535E">
          <w:rPr>
            <w:noProof/>
            <w:webHidden/>
          </w:rPr>
          <w:fldChar w:fldCharType="separate"/>
        </w:r>
        <w:r w:rsidR="009F535E">
          <w:rPr>
            <w:noProof/>
            <w:webHidden/>
          </w:rPr>
          <w:t>15</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71" w:history="1">
        <w:r w:rsidR="009F535E" w:rsidRPr="0042655F">
          <w:rPr>
            <w:rStyle w:val="af7"/>
            <w:rFonts w:ascii="標楷體" w:eastAsia="標楷體" w:hAnsi="標楷體"/>
            <w:b/>
            <w:noProof/>
          </w:rPr>
          <w:t>7-6</w:t>
        </w:r>
        <w:r w:rsidR="009F535E" w:rsidRPr="0042655F">
          <w:rPr>
            <w:rStyle w:val="af7"/>
            <w:rFonts w:ascii="標楷體" w:eastAsia="標楷體" w:hAnsi="標楷體" w:hint="eastAsia"/>
            <w:b/>
            <w:noProof/>
          </w:rPr>
          <w:t>如何匯出存摺封面</w:t>
        </w:r>
        <w:r w:rsidR="009F535E" w:rsidRPr="0042655F">
          <w:rPr>
            <w:rStyle w:val="af7"/>
            <w:rFonts w:ascii="標楷體" w:eastAsia="標楷體" w:hAnsi="標楷體"/>
            <w:b/>
            <w:noProof/>
          </w:rPr>
          <w:t>/</w:t>
        </w:r>
        <w:r w:rsidR="009F535E" w:rsidRPr="0042655F">
          <w:rPr>
            <w:rStyle w:val="af7"/>
            <w:rFonts w:ascii="標楷體" w:eastAsia="標楷體" w:hAnsi="標楷體" w:hint="eastAsia"/>
            <w:b/>
            <w:noProof/>
          </w:rPr>
          <w:t>庫存</w:t>
        </w:r>
        <w:r w:rsidR="009F535E" w:rsidRPr="0042655F">
          <w:rPr>
            <w:rStyle w:val="af7"/>
            <w:rFonts w:ascii="標楷體" w:eastAsia="標楷體" w:hAnsi="標楷體"/>
            <w:b/>
            <w:noProof/>
          </w:rPr>
          <w:t>/</w:t>
        </w:r>
        <w:r w:rsidR="009F535E" w:rsidRPr="0042655F">
          <w:rPr>
            <w:rStyle w:val="af7"/>
            <w:rFonts w:ascii="標楷體" w:eastAsia="標楷體" w:hAnsi="標楷體" w:hint="eastAsia"/>
            <w:b/>
            <w:noProof/>
          </w:rPr>
          <w:t>交易明細資訊？</w:t>
        </w:r>
        <w:r w:rsidR="009F535E">
          <w:rPr>
            <w:noProof/>
            <w:webHidden/>
          </w:rPr>
          <w:tab/>
        </w:r>
        <w:r w:rsidR="009F535E">
          <w:rPr>
            <w:noProof/>
            <w:webHidden/>
          </w:rPr>
          <w:fldChar w:fldCharType="begin"/>
        </w:r>
        <w:r w:rsidR="009F535E">
          <w:rPr>
            <w:noProof/>
            <w:webHidden/>
          </w:rPr>
          <w:instrText xml:space="preserve"> PAGEREF _Toc11747571 \h </w:instrText>
        </w:r>
        <w:r w:rsidR="009F535E">
          <w:rPr>
            <w:noProof/>
            <w:webHidden/>
          </w:rPr>
        </w:r>
        <w:r w:rsidR="009F535E">
          <w:rPr>
            <w:noProof/>
            <w:webHidden/>
          </w:rPr>
          <w:fldChar w:fldCharType="separate"/>
        </w:r>
        <w:r w:rsidR="009F535E">
          <w:rPr>
            <w:noProof/>
            <w:webHidden/>
          </w:rPr>
          <w:t>15</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72" w:history="1">
        <w:r w:rsidR="009F535E" w:rsidRPr="0042655F">
          <w:rPr>
            <w:rStyle w:val="af7"/>
            <w:rFonts w:ascii="標楷體" w:eastAsia="標楷體" w:hAnsi="標楷體"/>
            <w:b/>
            <w:noProof/>
          </w:rPr>
          <w:t>7-7</w:t>
        </w:r>
        <w:r w:rsidR="009F535E" w:rsidRPr="0042655F">
          <w:rPr>
            <w:rStyle w:val="af7"/>
            <w:rFonts w:ascii="標楷體" w:eastAsia="標楷體" w:hAnsi="標楷體" w:hint="eastAsia"/>
            <w:b/>
            <w:noProof/>
          </w:rPr>
          <w:t>交易明細可以匯出的資料區間為何？</w:t>
        </w:r>
        <w:r w:rsidR="009F535E">
          <w:rPr>
            <w:noProof/>
            <w:webHidden/>
          </w:rPr>
          <w:tab/>
        </w:r>
        <w:r w:rsidR="009F535E">
          <w:rPr>
            <w:noProof/>
            <w:webHidden/>
          </w:rPr>
          <w:fldChar w:fldCharType="begin"/>
        </w:r>
        <w:r w:rsidR="009F535E">
          <w:rPr>
            <w:noProof/>
            <w:webHidden/>
          </w:rPr>
          <w:instrText xml:space="preserve"> PAGEREF _Toc11747572 \h </w:instrText>
        </w:r>
        <w:r w:rsidR="009F535E">
          <w:rPr>
            <w:noProof/>
            <w:webHidden/>
          </w:rPr>
        </w:r>
        <w:r w:rsidR="009F535E">
          <w:rPr>
            <w:noProof/>
            <w:webHidden/>
          </w:rPr>
          <w:fldChar w:fldCharType="separate"/>
        </w:r>
        <w:r w:rsidR="009F535E">
          <w:rPr>
            <w:noProof/>
            <w:webHidden/>
          </w:rPr>
          <w:t>16</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73" w:history="1">
        <w:r w:rsidR="009F535E" w:rsidRPr="0042655F">
          <w:rPr>
            <w:rStyle w:val="af7"/>
            <w:rFonts w:ascii="標楷體" w:eastAsia="標楷體" w:hAnsi="標楷體"/>
            <w:b/>
            <w:noProof/>
          </w:rPr>
          <w:t>7-8</w:t>
        </w:r>
        <w:r w:rsidR="009F535E" w:rsidRPr="0042655F">
          <w:rPr>
            <w:rStyle w:val="af7"/>
            <w:rFonts w:ascii="標楷體" w:eastAsia="標楷體" w:hAnsi="標楷體" w:hint="eastAsia"/>
            <w:b/>
            <w:noProof/>
          </w:rPr>
          <w:t>匯出之</w:t>
        </w:r>
        <w:r w:rsidR="009F535E" w:rsidRPr="0042655F">
          <w:rPr>
            <w:rStyle w:val="af7"/>
            <w:rFonts w:ascii="標楷體" w:eastAsia="標楷體" w:hAnsi="標楷體"/>
            <w:b/>
            <w:noProof/>
          </w:rPr>
          <w:t>pdf</w:t>
        </w:r>
        <w:r w:rsidR="009F535E" w:rsidRPr="0042655F">
          <w:rPr>
            <w:rStyle w:val="af7"/>
            <w:rFonts w:ascii="標楷體" w:eastAsia="標楷體" w:hAnsi="標楷體" w:hint="eastAsia"/>
            <w:b/>
            <w:noProof/>
          </w:rPr>
          <w:t>檔案有加密，密碼為何？</w:t>
        </w:r>
        <w:r w:rsidR="009F535E">
          <w:rPr>
            <w:noProof/>
            <w:webHidden/>
          </w:rPr>
          <w:tab/>
        </w:r>
        <w:r w:rsidR="009F535E">
          <w:rPr>
            <w:noProof/>
            <w:webHidden/>
          </w:rPr>
          <w:fldChar w:fldCharType="begin"/>
        </w:r>
        <w:r w:rsidR="009F535E">
          <w:rPr>
            <w:noProof/>
            <w:webHidden/>
          </w:rPr>
          <w:instrText xml:space="preserve"> PAGEREF _Toc11747573 \h </w:instrText>
        </w:r>
        <w:r w:rsidR="009F535E">
          <w:rPr>
            <w:noProof/>
            <w:webHidden/>
          </w:rPr>
        </w:r>
        <w:r w:rsidR="009F535E">
          <w:rPr>
            <w:noProof/>
            <w:webHidden/>
          </w:rPr>
          <w:fldChar w:fldCharType="separate"/>
        </w:r>
        <w:r w:rsidR="009F535E">
          <w:rPr>
            <w:noProof/>
            <w:webHidden/>
          </w:rPr>
          <w:t>16</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74" w:history="1">
        <w:r w:rsidR="009F535E" w:rsidRPr="0042655F">
          <w:rPr>
            <w:rStyle w:val="af7"/>
            <w:rFonts w:ascii="標楷體" w:eastAsia="標楷體" w:hAnsi="標楷體"/>
            <w:b/>
            <w:noProof/>
          </w:rPr>
          <w:t>7-9</w:t>
        </w:r>
        <w:r w:rsidR="009F535E" w:rsidRPr="0042655F">
          <w:rPr>
            <w:rStyle w:val="af7"/>
            <w:rFonts w:ascii="標楷體" w:eastAsia="標楷體" w:hAnsi="標楷體" w:hint="eastAsia"/>
            <w:b/>
            <w:noProof/>
          </w:rPr>
          <w:t>匯出之</w:t>
        </w:r>
        <w:r w:rsidR="009F535E" w:rsidRPr="0042655F">
          <w:rPr>
            <w:rStyle w:val="af7"/>
            <w:rFonts w:ascii="標楷體" w:eastAsia="標楷體" w:hAnsi="標楷體"/>
            <w:b/>
            <w:noProof/>
          </w:rPr>
          <w:t>pdf</w:t>
        </w:r>
        <w:r w:rsidR="009F535E" w:rsidRPr="0042655F">
          <w:rPr>
            <w:rStyle w:val="af7"/>
            <w:rFonts w:ascii="標楷體" w:eastAsia="標楷體" w:hAnsi="標楷體" w:hint="eastAsia"/>
            <w:b/>
            <w:noProof/>
          </w:rPr>
          <w:t>檔案，如何發送到</w:t>
        </w:r>
        <w:r w:rsidR="009F535E" w:rsidRPr="0042655F">
          <w:rPr>
            <w:rStyle w:val="af7"/>
            <w:rFonts w:ascii="標楷體" w:eastAsia="標楷體" w:hAnsi="標楷體"/>
            <w:b/>
            <w:noProof/>
          </w:rPr>
          <w:t>email</w:t>
        </w:r>
        <w:r w:rsidR="009F535E" w:rsidRPr="0042655F">
          <w:rPr>
            <w:rStyle w:val="af7"/>
            <w:rFonts w:ascii="標楷體" w:eastAsia="標楷體" w:hAnsi="標楷體" w:hint="eastAsia"/>
            <w:b/>
            <w:noProof/>
          </w:rPr>
          <w:t>？</w:t>
        </w:r>
        <w:r w:rsidR="009F535E">
          <w:rPr>
            <w:noProof/>
            <w:webHidden/>
          </w:rPr>
          <w:tab/>
        </w:r>
        <w:r w:rsidR="009F535E">
          <w:rPr>
            <w:noProof/>
            <w:webHidden/>
          </w:rPr>
          <w:fldChar w:fldCharType="begin"/>
        </w:r>
        <w:r w:rsidR="009F535E">
          <w:rPr>
            <w:noProof/>
            <w:webHidden/>
          </w:rPr>
          <w:instrText xml:space="preserve"> PAGEREF _Toc11747574 \h </w:instrText>
        </w:r>
        <w:r w:rsidR="009F535E">
          <w:rPr>
            <w:noProof/>
            <w:webHidden/>
          </w:rPr>
        </w:r>
        <w:r w:rsidR="009F535E">
          <w:rPr>
            <w:noProof/>
            <w:webHidden/>
          </w:rPr>
          <w:fldChar w:fldCharType="separate"/>
        </w:r>
        <w:r w:rsidR="009F535E">
          <w:rPr>
            <w:noProof/>
            <w:webHidden/>
          </w:rPr>
          <w:t>16</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75" w:history="1">
        <w:r w:rsidR="009F535E" w:rsidRPr="0042655F">
          <w:rPr>
            <w:rStyle w:val="af7"/>
            <w:rFonts w:ascii="標楷體" w:eastAsia="標楷體" w:hAnsi="標楷體"/>
            <w:b/>
            <w:noProof/>
          </w:rPr>
          <w:t>7-10</w:t>
        </w:r>
        <w:r w:rsidR="009F535E" w:rsidRPr="0042655F">
          <w:rPr>
            <w:rStyle w:val="af7"/>
            <w:rFonts w:ascii="標楷體" w:eastAsia="標楷體" w:hAnsi="標楷體" w:hint="eastAsia"/>
            <w:b/>
            <w:noProof/>
          </w:rPr>
          <w:t>臨櫃交易需提示存摺時，如何以手機存摺代替紙本存摺？</w:t>
        </w:r>
        <w:r w:rsidR="009F535E">
          <w:rPr>
            <w:noProof/>
            <w:webHidden/>
          </w:rPr>
          <w:tab/>
        </w:r>
        <w:r w:rsidR="009F535E">
          <w:rPr>
            <w:noProof/>
            <w:webHidden/>
          </w:rPr>
          <w:fldChar w:fldCharType="begin"/>
        </w:r>
        <w:r w:rsidR="009F535E">
          <w:rPr>
            <w:noProof/>
            <w:webHidden/>
          </w:rPr>
          <w:instrText xml:space="preserve"> PAGEREF _Toc11747575 \h </w:instrText>
        </w:r>
        <w:r w:rsidR="009F535E">
          <w:rPr>
            <w:noProof/>
            <w:webHidden/>
          </w:rPr>
        </w:r>
        <w:r w:rsidR="009F535E">
          <w:rPr>
            <w:noProof/>
            <w:webHidden/>
          </w:rPr>
          <w:fldChar w:fldCharType="separate"/>
        </w:r>
        <w:r w:rsidR="009F535E">
          <w:rPr>
            <w:noProof/>
            <w:webHidden/>
          </w:rPr>
          <w:t>16</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76" w:history="1">
        <w:r w:rsidR="009F535E" w:rsidRPr="0042655F">
          <w:rPr>
            <w:rStyle w:val="af7"/>
            <w:rFonts w:ascii="標楷體" w:eastAsia="標楷體" w:hAnsi="標楷體"/>
            <w:b/>
            <w:noProof/>
          </w:rPr>
          <w:t>7-11</w:t>
        </w:r>
        <w:r w:rsidR="009F535E" w:rsidRPr="0042655F">
          <w:rPr>
            <w:rStyle w:val="af7"/>
            <w:rFonts w:ascii="標楷體" w:eastAsia="標楷體" w:hAnsi="標楷體" w:hint="eastAsia"/>
            <w:b/>
            <w:noProof/>
          </w:rPr>
          <w:t>以掃描器掃描</w:t>
        </w:r>
        <w:r w:rsidR="009F535E" w:rsidRPr="0042655F">
          <w:rPr>
            <w:rStyle w:val="af7"/>
            <w:rFonts w:ascii="標楷體" w:eastAsia="標楷體" w:hAnsi="標楷體"/>
            <w:b/>
            <w:noProof/>
          </w:rPr>
          <w:t>OTP</w:t>
        </w:r>
        <w:r w:rsidR="009F535E" w:rsidRPr="0042655F">
          <w:rPr>
            <w:rStyle w:val="af7"/>
            <w:rFonts w:ascii="標楷體" w:eastAsia="標楷體" w:hAnsi="標楷體" w:hint="eastAsia"/>
            <w:b/>
            <w:noProof/>
          </w:rPr>
          <w:t>條碼，為何未反應於</w:t>
        </w:r>
        <w:r w:rsidR="009F535E" w:rsidRPr="0042655F">
          <w:rPr>
            <w:rStyle w:val="af7"/>
            <w:rFonts w:ascii="標楷體" w:eastAsia="標楷體" w:hAnsi="標楷體"/>
            <w:b/>
            <w:noProof/>
          </w:rPr>
          <w:t>SMART</w:t>
        </w:r>
        <w:r w:rsidR="009F535E" w:rsidRPr="0042655F">
          <w:rPr>
            <w:rStyle w:val="af7"/>
            <w:rFonts w:ascii="標楷體" w:eastAsia="標楷體" w:hAnsi="標楷體" w:hint="eastAsia"/>
            <w:b/>
            <w:noProof/>
          </w:rPr>
          <w:t>畫面？</w:t>
        </w:r>
        <w:r w:rsidR="009F535E">
          <w:rPr>
            <w:noProof/>
            <w:webHidden/>
          </w:rPr>
          <w:tab/>
        </w:r>
        <w:r w:rsidR="009F535E">
          <w:rPr>
            <w:noProof/>
            <w:webHidden/>
          </w:rPr>
          <w:fldChar w:fldCharType="begin"/>
        </w:r>
        <w:r w:rsidR="009F535E">
          <w:rPr>
            <w:noProof/>
            <w:webHidden/>
          </w:rPr>
          <w:instrText xml:space="preserve"> PAGEREF _Toc11747576 \h </w:instrText>
        </w:r>
        <w:r w:rsidR="009F535E">
          <w:rPr>
            <w:noProof/>
            <w:webHidden/>
          </w:rPr>
        </w:r>
        <w:r w:rsidR="009F535E">
          <w:rPr>
            <w:noProof/>
            <w:webHidden/>
          </w:rPr>
          <w:fldChar w:fldCharType="separate"/>
        </w:r>
        <w:r w:rsidR="009F535E">
          <w:rPr>
            <w:noProof/>
            <w:webHidden/>
          </w:rPr>
          <w:t>16</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77" w:history="1">
        <w:r w:rsidR="009F535E" w:rsidRPr="0042655F">
          <w:rPr>
            <w:rStyle w:val="af7"/>
            <w:rFonts w:ascii="標楷體" w:eastAsia="標楷體" w:hAnsi="標楷體"/>
            <w:b/>
            <w:noProof/>
          </w:rPr>
          <w:t>7-12</w:t>
        </w:r>
        <w:r w:rsidR="009F535E" w:rsidRPr="0042655F">
          <w:rPr>
            <w:rStyle w:val="af7"/>
            <w:rFonts w:ascii="標楷體" w:eastAsia="標楷體" w:hAnsi="標楷體" w:hint="eastAsia"/>
            <w:b/>
            <w:noProof/>
          </w:rPr>
          <w:t>手機存摺是否提供不同帳戶股票匯撥功能</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_Toc11747577 \h </w:instrText>
        </w:r>
        <w:r w:rsidR="009F535E">
          <w:rPr>
            <w:noProof/>
            <w:webHidden/>
          </w:rPr>
        </w:r>
        <w:r w:rsidR="009F535E">
          <w:rPr>
            <w:noProof/>
            <w:webHidden/>
          </w:rPr>
          <w:fldChar w:fldCharType="separate"/>
        </w:r>
        <w:r w:rsidR="009F535E">
          <w:rPr>
            <w:noProof/>
            <w:webHidden/>
          </w:rPr>
          <w:t>17</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78" w:history="1">
        <w:r w:rsidR="009F535E" w:rsidRPr="0042655F">
          <w:rPr>
            <w:rStyle w:val="af7"/>
            <w:rFonts w:ascii="標楷體" w:eastAsia="標楷體" w:hAnsi="標楷體"/>
            <w:b/>
            <w:noProof/>
          </w:rPr>
          <w:t>7-13</w:t>
        </w:r>
        <w:r w:rsidR="009F535E" w:rsidRPr="0042655F">
          <w:rPr>
            <w:rStyle w:val="af7"/>
            <w:rFonts w:ascii="標楷體" w:eastAsia="標楷體" w:hAnsi="標楷體" w:hint="eastAsia"/>
            <w:b/>
            <w:noProof/>
          </w:rPr>
          <w:t>手機摺可以下單嗎</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_Toc11747578 \h </w:instrText>
        </w:r>
        <w:r w:rsidR="009F535E">
          <w:rPr>
            <w:noProof/>
            <w:webHidden/>
          </w:rPr>
        </w:r>
        <w:r w:rsidR="009F535E">
          <w:rPr>
            <w:noProof/>
            <w:webHidden/>
          </w:rPr>
          <w:fldChar w:fldCharType="separate"/>
        </w:r>
        <w:r w:rsidR="009F535E">
          <w:rPr>
            <w:noProof/>
            <w:webHidden/>
          </w:rPr>
          <w:t>17</w:t>
        </w:r>
        <w:r w:rsidR="009F535E">
          <w:rPr>
            <w:noProof/>
            <w:webHidden/>
          </w:rPr>
          <w:fldChar w:fldCharType="end"/>
        </w:r>
      </w:hyperlink>
    </w:p>
    <w:p w:rsidR="009F535E" w:rsidRDefault="003A58BA">
      <w:pPr>
        <w:pStyle w:val="12"/>
        <w:rPr>
          <w:rFonts w:asciiTheme="minorHAnsi" w:eastAsiaTheme="minorEastAsia" w:hAnsiTheme="minorHAnsi" w:cstheme="minorBidi"/>
          <w:noProof/>
          <w:kern w:val="2"/>
          <w:sz w:val="24"/>
        </w:rPr>
      </w:pPr>
      <w:hyperlink w:anchor="_Toc11747579" w:history="1">
        <w:r w:rsidR="009F535E" w:rsidRPr="0042655F">
          <w:rPr>
            <w:rStyle w:val="af7"/>
            <w:rFonts w:ascii="標楷體" w:eastAsia="標楷體" w:hAnsi="標楷體"/>
            <w:b/>
            <w:noProof/>
          </w:rPr>
          <w:t>8.APP</w:t>
        </w:r>
        <w:r w:rsidR="009F535E" w:rsidRPr="0042655F">
          <w:rPr>
            <w:rStyle w:val="af7"/>
            <w:rFonts w:ascii="標楷體" w:eastAsia="標楷體" w:hAnsi="標楷體" w:hint="eastAsia"/>
            <w:b/>
            <w:noProof/>
          </w:rPr>
          <w:t>功能</w:t>
        </w:r>
        <w:r w:rsidR="009F535E" w:rsidRPr="0042655F">
          <w:rPr>
            <w:rStyle w:val="af7"/>
            <w:rFonts w:ascii="標楷體" w:eastAsia="標楷體" w:hAnsi="標楷體"/>
            <w:b/>
            <w:noProof/>
          </w:rPr>
          <w:t>:</w:t>
        </w:r>
        <w:r w:rsidR="009F535E" w:rsidRPr="0042655F">
          <w:rPr>
            <w:rStyle w:val="af7"/>
            <w:rFonts w:ascii="標楷體" w:eastAsia="標楷體" w:hAnsi="標楷體" w:hint="eastAsia"/>
            <w:b/>
            <w:noProof/>
          </w:rPr>
          <w:t>股東權益</w:t>
        </w:r>
        <w:r w:rsidR="009F535E">
          <w:rPr>
            <w:noProof/>
            <w:webHidden/>
          </w:rPr>
          <w:tab/>
        </w:r>
        <w:r w:rsidR="009F535E">
          <w:rPr>
            <w:noProof/>
            <w:webHidden/>
          </w:rPr>
          <w:fldChar w:fldCharType="begin"/>
        </w:r>
        <w:r w:rsidR="009F535E">
          <w:rPr>
            <w:noProof/>
            <w:webHidden/>
          </w:rPr>
          <w:instrText xml:space="preserve"> PAGEREF _Toc11747579 \h </w:instrText>
        </w:r>
        <w:r w:rsidR="009F535E">
          <w:rPr>
            <w:noProof/>
            <w:webHidden/>
          </w:rPr>
        </w:r>
        <w:r w:rsidR="009F535E">
          <w:rPr>
            <w:noProof/>
            <w:webHidden/>
          </w:rPr>
          <w:fldChar w:fldCharType="separate"/>
        </w:r>
        <w:r w:rsidR="009F535E">
          <w:rPr>
            <w:noProof/>
            <w:webHidden/>
          </w:rPr>
          <w:t>18</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80" w:history="1">
        <w:r w:rsidR="009F535E" w:rsidRPr="0042655F">
          <w:rPr>
            <w:rStyle w:val="af7"/>
            <w:rFonts w:ascii="標楷體" w:eastAsia="標楷體" w:hAnsi="標楷體"/>
            <w:b/>
            <w:noProof/>
          </w:rPr>
          <w:t>8-1</w:t>
        </w:r>
        <w:r w:rsidR="009F535E" w:rsidRPr="0042655F">
          <w:rPr>
            <w:rStyle w:val="af7"/>
            <w:rFonts w:ascii="標楷體" w:eastAsia="標楷體" w:hAnsi="標楷體" w:hint="eastAsia"/>
            <w:b/>
            <w:noProof/>
          </w:rPr>
          <w:t>股東權益有哪些內容</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_Toc11747580 \h </w:instrText>
        </w:r>
        <w:r w:rsidR="009F535E">
          <w:rPr>
            <w:noProof/>
            <w:webHidden/>
          </w:rPr>
        </w:r>
        <w:r w:rsidR="009F535E">
          <w:rPr>
            <w:noProof/>
            <w:webHidden/>
          </w:rPr>
          <w:fldChar w:fldCharType="separate"/>
        </w:r>
        <w:r w:rsidR="009F535E">
          <w:rPr>
            <w:noProof/>
            <w:webHidden/>
          </w:rPr>
          <w:t>18</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81" w:history="1">
        <w:r w:rsidR="009F535E" w:rsidRPr="0042655F">
          <w:rPr>
            <w:rStyle w:val="af7"/>
            <w:rFonts w:ascii="標楷體" w:eastAsia="標楷體" w:hAnsi="標楷體"/>
            <w:b/>
            <w:noProof/>
          </w:rPr>
          <w:t>8-2</w:t>
        </w:r>
        <w:r w:rsidR="009F535E" w:rsidRPr="0042655F">
          <w:rPr>
            <w:rStyle w:val="af7"/>
            <w:rFonts w:ascii="標楷體" w:eastAsia="標楷體" w:hAnsi="標楷體" w:hint="eastAsia"/>
            <w:b/>
            <w:noProof/>
          </w:rPr>
          <w:t>「我的股東會」的功能</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_Toc11747581 \h </w:instrText>
        </w:r>
        <w:r w:rsidR="009F535E">
          <w:rPr>
            <w:noProof/>
            <w:webHidden/>
          </w:rPr>
        </w:r>
        <w:r w:rsidR="009F535E">
          <w:rPr>
            <w:noProof/>
            <w:webHidden/>
          </w:rPr>
          <w:fldChar w:fldCharType="separate"/>
        </w:r>
        <w:r w:rsidR="009F535E">
          <w:rPr>
            <w:noProof/>
            <w:webHidden/>
          </w:rPr>
          <w:t>18</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82" w:history="1">
        <w:r w:rsidR="009F535E" w:rsidRPr="0042655F">
          <w:rPr>
            <w:rStyle w:val="af7"/>
            <w:rFonts w:ascii="標楷體" w:eastAsia="標楷體" w:hAnsi="標楷體"/>
            <w:b/>
            <w:noProof/>
          </w:rPr>
          <w:t>8-3</w:t>
        </w:r>
        <w:r w:rsidR="009F535E" w:rsidRPr="0042655F">
          <w:rPr>
            <w:rStyle w:val="af7"/>
            <w:rFonts w:ascii="標楷體" w:eastAsia="標楷體" w:hAnsi="標楷體" w:hint="eastAsia"/>
            <w:b/>
            <w:noProof/>
          </w:rPr>
          <w:t>「我的除權息」的功能</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_Toc11747582 \h </w:instrText>
        </w:r>
        <w:r w:rsidR="009F535E">
          <w:rPr>
            <w:noProof/>
            <w:webHidden/>
          </w:rPr>
        </w:r>
        <w:r w:rsidR="009F535E">
          <w:rPr>
            <w:noProof/>
            <w:webHidden/>
          </w:rPr>
          <w:fldChar w:fldCharType="separate"/>
        </w:r>
        <w:r w:rsidR="009F535E">
          <w:rPr>
            <w:noProof/>
            <w:webHidden/>
          </w:rPr>
          <w:t>18</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83" w:history="1">
        <w:r w:rsidR="009F535E" w:rsidRPr="0042655F">
          <w:rPr>
            <w:rStyle w:val="af7"/>
            <w:rFonts w:ascii="標楷體" w:eastAsia="標楷體" w:hAnsi="標楷體"/>
            <w:b/>
            <w:noProof/>
          </w:rPr>
          <w:t>8-4</w:t>
        </w:r>
        <w:r w:rsidR="009F535E" w:rsidRPr="0042655F">
          <w:rPr>
            <w:rStyle w:val="af7"/>
            <w:rFonts w:ascii="標楷體" w:eastAsia="標楷體" w:hAnsi="標楷體" w:hint="eastAsia"/>
            <w:b/>
            <w:noProof/>
          </w:rPr>
          <w:t>「新股發放」的功能</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_Toc11747583 \h </w:instrText>
        </w:r>
        <w:r w:rsidR="009F535E">
          <w:rPr>
            <w:noProof/>
            <w:webHidden/>
          </w:rPr>
        </w:r>
        <w:r w:rsidR="009F535E">
          <w:rPr>
            <w:noProof/>
            <w:webHidden/>
          </w:rPr>
          <w:fldChar w:fldCharType="separate"/>
        </w:r>
        <w:r w:rsidR="009F535E">
          <w:rPr>
            <w:noProof/>
            <w:webHidden/>
          </w:rPr>
          <w:t>18</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84" w:history="1">
        <w:r w:rsidR="009F535E" w:rsidRPr="0042655F">
          <w:rPr>
            <w:rStyle w:val="af7"/>
            <w:rFonts w:ascii="標楷體" w:eastAsia="標楷體" w:hAnsi="標楷體"/>
            <w:b/>
            <w:noProof/>
          </w:rPr>
          <w:t>8-5</w:t>
        </w:r>
        <w:r w:rsidR="009F535E" w:rsidRPr="0042655F">
          <w:rPr>
            <w:rStyle w:val="af7"/>
            <w:rFonts w:ascii="標楷體" w:eastAsia="標楷體" w:hAnsi="標楷體" w:hint="eastAsia"/>
            <w:b/>
            <w:noProof/>
          </w:rPr>
          <w:t>股東</w:t>
        </w:r>
        <w:r w:rsidR="009F535E" w:rsidRPr="0042655F">
          <w:rPr>
            <w:rStyle w:val="af7"/>
            <w:rFonts w:ascii="標楷體" w:eastAsia="標楷體" w:hAnsi="標楷體"/>
            <w:b/>
            <w:noProof/>
          </w:rPr>
          <w:t>e</w:t>
        </w:r>
        <w:r w:rsidR="009F535E" w:rsidRPr="0042655F">
          <w:rPr>
            <w:rStyle w:val="af7"/>
            <w:rFonts w:ascii="標楷體" w:eastAsia="標楷體" w:hAnsi="標楷體" w:hint="eastAsia"/>
            <w:b/>
            <w:noProof/>
          </w:rPr>
          <w:t>票通的功能？</w:t>
        </w:r>
        <w:r w:rsidR="009F535E">
          <w:rPr>
            <w:noProof/>
            <w:webHidden/>
          </w:rPr>
          <w:tab/>
        </w:r>
        <w:r w:rsidR="009F535E">
          <w:rPr>
            <w:noProof/>
            <w:webHidden/>
          </w:rPr>
          <w:fldChar w:fldCharType="begin"/>
        </w:r>
        <w:r w:rsidR="009F535E">
          <w:rPr>
            <w:noProof/>
            <w:webHidden/>
          </w:rPr>
          <w:instrText xml:space="preserve"> PAGEREF _Toc11747584 \h </w:instrText>
        </w:r>
        <w:r w:rsidR="009F535E">
          <w:rPr>
            <w:noProof/>
            <w:webHidden/>
          </w:rPr>
        </w:r>
        <w:r w:rsidR="009F535E">
          <w:rPr>
            <w:noProof/>
            <w:webHidden/>
          </w:rPr>
          <w:fldChar w:fldCharType="separate"/>
        </w:r>
        <w:r w:rsidR="009F535E">
          <w:rPr>
            <w:noProof/>
            <w:webHidden/>
          </w:rPr>
          <w:t>18</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85" w:history="1">
        <w:r w:rsidR="009F535E" w:rsidRPr="0042655F">
          <w:rPr>
            <w:rStyle w:val="af7"/>
            <w:rFonts w:ascii="標楷體" w:eastAsia="標楷體" w:hAnsi="標楷體"/>
            <w:b/>
            <w:noProof/>
          </w:rPr>
          <w:t>8-6</w:t>
        </w:r>
        <w:r w:rsidR="009F535E" w:rsidRPr="0042655F">
          <w:rPr>
            <w:rStyle w:val="af7"/>
            <w:rFonts w:ascii="標楷體" w:eastAsia="標楷體" w:hAnsi="標楷體" w:hint="eastAsia"/>
            <w:b/>
            <w:noProof/>
          </w:rPr>
          <w:t>股東登入「股東</w:t>
        </w:r>
        <w:r w:rsidR="009F535E" w:rsidRPr="0042655F">
          <w:rPr>
            <w:rStyle w:val="af7"/>
            <w:rFonts w:ascii="標楷體" w:eastAsia="標楷體" w:hAnsi="標楷體"/>
            <w:b/>
            <w:noProof/>
          </w:rPr>
          <w:t>e</w:t>
        </w:r>
        <w:r w:rsidR="009F535E" w:rsidRPr="0042655F">
          <w:rPr>
            <w:rStyle w:val="af7"/>
            <w:rFonts w:ascii="標楷體" w:eastAsia="標楷體" w:hAnsi="標楷體" w:hint="eastAsia"/>
            <w:b/>
            <w:noProof/>
          </w:rPr>
          <w:t>票通」行使表決權後，仍以委託書委託代理人出席股東會時，其表決權以何者為準</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_Toc11747585 \h </w:instrText>
        </w:r>
        <w:r w:rsidR="009F535E">
          <w:rPr>
            <w:noProof/>
            <w:webHidden/>
          </w:rPr>
        </w:r>
        <w:r w:rsidR="009F535E">
          <w:rPr>
            <w:noProof/>
            <w:webHidden/>
          </w:rPr>
          <w:fldChar w:fldCharType="separate"/>
        </w:r>
        <w:r w:rsidR="009F535E">
          <w:rPr>
            <w:noProof/>
            <w:webHidden/>
          </w:rPr>
          <w:t>18</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86" w:history="1">
        <w:r w:rsidR="009F535E" w:rsidRPr="0042655F">
          <w:rPr>
            <w:rStyle w:val="af7"/>
            <w:rFonts w:ascii="標楷體" w:eastAsia="標楷體" w:hAnsi="標楷體"/>
            <w:b/>
            <w:noProof/>
          </w:rPr>
          <w:t>8-7</w:t>
        </w:r>
        <w:r w:rsidR="009F535E" w:rsidRPr="0042655F">
          <w:rPr>
            <w:rStyle w:val="af7"/>
            <w:rFonts w:ascii="標楷體" w:eastAsia="標楷體" w:hAnsi="標楷體" w:hint="eastAsia"/>
            <w:b/>
            <w:noProof/>
          </w:rPr>
          <w:t>股東已於「股東</w:t>
        </w:r>
        <w:r w:rsidR="009F535E" w:rsidRPr="0042655F">
          <w:rPr>
            <w:rStyle w:val="af7"/>
            <w:rFonts w:ascii="標楷體" w:eastAsia="標楷體" w:hAnsi="標楷體"/>
            <w:b/>
            <w:noProof/>
          </w:rPr>
          <w:t>e</w:t>
        </w:r>
        <w:r w:rsidR="009F535E" w:rsidRPr="0042655F">
          <w:rPr>
            <w:rStyle w:val="af7"/>
            <w:rFonts w:ascii="標楷體" w:eastAsia="標楷體" w:hAnsi="標楷體" w:hint="eastAsia"/>
            <w:b/>
            <w:noProof/>
          </w:rPr>
          <w:t>票通」進行電子投票，欲修改投票內容，應如何辦理？</w:t>
        </w:r>
        <w:r w:rsidR="009F535E">
          <w:rPr>
            <w:noProof/>
            <w:webHidden/>
          </w:rPr>
          <w:tab/>
        </w:r>
        <w:r w:rsidR="009F535E">
          <w:rPr>
            <w:noProof/>
            <w:webHidden/>
          </w:rPr>
          <w:fldChar w:fldCharType="begin"/>
        </w:r>
        <w:r w:rsidR="009F535E">
          <w:rPr>
            <w:noProof/>
            <w:webHidden/>
          </w:rPr>
          <w:instrText xml:space="preserve"> PAGEREF _Toc11747586 \h </w:instrText>
        </w:r>
        <w:r w:rsidR="009F535E">
          <w:rPr>
            <w:noProof/>
            <w:webHidden/>
          </w:rPr>
        </w:r>
        <w:r w:rsidR="009F535E">
          <w:rPr>
            <w:noProof/>
            <w:webHidden/>
          </w:rPr>
          <w:fldChar w:fldCharType="separate"/>
        </w:r>
        <w:r w:rsidR="009F535E">
          <w:rPr>
            <w:noProof/>
            <w:webHidden/>
          </w:rPr>
          <w:t>19</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87" w:history="1">
        <w:r w:rsidR="009F535E" w:rsidRPr="0042655F">
          <w:rPr>
            <w:rStyle w:val="af7"/>
            <w:rFonts w:ascii="標楷體" w:eastAsia="標楷體" w:hAnsi="標楷體"/>
            <w:b/>
            <w:noProof/>
          </w:rPr>
          <w:t>8-8</w:t>
        </w:r>
        <w:r w:rsidR="009F535E" w:rsidRPr="0042655F">
          <w:rPr>
            <w:rStyle w:val="af7"/>
            <w:rFonts w:ascii="標楷體" w:eastAsia="標楷體" w:hAnsi="標楷體" w:hint="eastAsia"/>
            <w:b/>
            <w:noProof/>
          </w:rPr>
          <w:t>若想了解更多股東</w:t>
        </w:r>
        <w:r w:rsidR="009F535E" w:rsidRPr="0042655F">
          <w:rPr>
            <w:rStyle w:val="af7"/>
            <w:rFonts w:ascii="標楷體" w:eastAsia="標楷體" w:hAnsi="標楷體"/>
            <w:b/>
            <w:noProof/>
          </w:rPr>
          <w:t>e</w:t>
        </w:r>
        <w:r w:rsidR="009F535E" w:rsidRPr="0042655F">
          <w:rPr>
            <w:rStyle w:val="af7"/>
            <w:rFonts w:ascii="標楷體" w:eastAsia="標楷體" w:hAnsi="標楷體" w:hint="eastAsia"/>
            <w:b/>
            <w:noProof/>
          </w:rPr>
          <w:t>票通詳細內容，哪裡可參考</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_Toc11747587 \h </w:instrText>
        </w:r>
        <w:r w:rsidR="009F535E">
          <w:rPr>
            <w:noProof/>
            <w:webHidden/>
          </w:rPr>
        </w:r>
        <w:r w:rsidR="009F535E">
          <w:rPr>
            <w:noProof/>
            <w:webHidden/>
          </w:rPr>
          <w:fldChar w:fldCharType="separate"/>
        </w:r>
        <w:r w:rsidR="009F535E">
          <w:rPr>
            <w:noProof/>
            <w:webHidden/>
          </w:rPr>
          <w:t>19</w:t>
        </w:r>
        <w:r w:rsidR="009F535E">
          <w:rPr>
            <w:noProof/>
            <w:webHidden/>
          </w:rPr>
          <w:fldChar w:fldCharType="end"/>
        </w:r>
      </w:hyperlink>
    </w:p>
    <w:p w:rsidR="009F535E" w:rsidRDefault="003A58BA">
      <w:pPr>
        <w:pStyle w:val="12"/>
        <w:rPr>
          <w:rFonts w:asciiTheme="minorHAnsi" w:eastAsiaTheme="minorEastAsia" w:hAnsiTheme="minorHAnsi" w:cstheme="minorBidi"/>
          <w:noProof/>
          <w:kern w:val="2"/>
          <w:sz w:val="24"/>
        </w:rPr>
      </w:pPr>
      <w:hyperlink w:anchor="_Toc11747588" w:history="1">
        <w:r w:rsidR="009F535E" w:rsidRPr="0042655F">
          <w:rPr>
            <w:rStyle w:val="af7"/>
            <w:rFonts w:ascii="標楷體" w:eastAsia="標楷體" w:hAnsi="標楷體"/>
            <w:b/>
            <w:noProof/>
          </w:rPr>
          <w:t>9.APP</w:t>
        </w:r>
        <w:r w:rsidR="009F535E" w:rsidRPr="0042655F">
          <w:rPr>
            <w:rStyle w:val="af7"/>
            <w:rFonts w:ascii="標楷體" w:eastAsia="標楷體" w:hAnsi="標楷體" w:hint="eastAsia"/>
            <w:b/>
            <w:noProof/>
          </w:rPr>
          <w:t>功能</w:t>
        </w:r>
        <w:r w:rsidR="009F535E" w:rsidRPr="0042655F">
          <w:rPr>
            <w:rStyle w:val="af7"/>
            <w:rFonts w:ascii="標楷體" w:eastAsia="標楷體" w:hAnsi="標楷體"/>
            <w:b/>
            <w:noProof/>
          </w:rPr>
          <w:t>:e</w:t>
        </w:r>
        <w:r w:rsidR="009F535E" w:rsidRPr="0042655F">
          <w:rPr>
            <w:rStyle w:val="af7"/>
            <w:rFonts w:ascii="標楷體" w:eastAsia="標楷體" w:hAnsi="標楷體" w:hint="eastAsia"/>
            <w:b/>
            <w:noProof/>
          </w:rPr>
          <w:t>搜股</w:t>
        </w:r>
        <w:r w:rsidR="009F535E">
          <w:rPr>
            <w:noProof/>
            <w:webHidden/>
          </w:rPr>
          <w:tab/>
        </w:r>
        <w:r w:rsidR="009F535E">
          <w:rPr>
            <w:noProof/>
            <w:webHidden/>
          </w:rPr>
          <w:fldChar w:fldCharType="begin"/>
        </w:r>
        <w:r w:rsidR="009F535E">
          <w:rPr>
            <w:noProof/>
            <w:webHidden/>
          </w:rPr>
          <w:instrText xml:space="preserve"> PAGEREF _Toc11747588 \h </w:instrText>
        </w:r>
        <w:r w:rsidR="009F535E">
          <w:rPr>
            <w:noProof/>
            <w:webHidden/>
          </w:rPr>
        </w:r>
        <w:r w:rsidR="009F535E">
          <w:rPr>
            <w:noProof/>
            <w:webHidden/>
          </w:rPr>
          <w:fldChar w:fldCharType="separate"/>
        </w:r>
        <w:r w:rsidR="009F535E">
          <w:rPr>
            <w:noProof/>
            <w:webHidden/>
          </w:rPr>
          <w:t>20</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89" w:history="1">
        <w:r w:rsidR="009F535E" w:rsidRPr="0042655F">
          <w:rPr>
            <w:rStyle w:val="af7"/>
            <w:rFonts w:ascii="標楷體" w:eastAsia="標楷體" w:hAnsi="標楷體"/>
            <w:b/>
            <w:noProof/>
          </w:rPr>
          <w:t>9-1</w:t>
        </w:r>
        <w:r w:rsidR="009F535E" w:rsidRPr="0042655F">
          <w:rPr>
            <w:rStyle w:val="af7"/>
            <w:rFonts w:ascii="標楷體" w:eastAsia="標楷體" w:hAnsi="標楷體" w:hint="eastAsia"/>
            <w:b/>
            <w:noProof/>
          </w:rPr>
          <w:t>「找個股」的功能</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_Toc11747589 \h </w:instrText>
        </w:r>
        <w:r w:rsidR="009F535E">
          <w:rPr>
            <w:noProof/>
            <w:webHidden/>
          </w:rPr>
        </w:r>
        <w:r w:rsidR="009F535E">
          <w:rPr>
            <w:noProof/>
            <w:webHidden/>
          </w:rPr>
          <w:fldChar w:fldCharType="separate"/>
        </w:r>
        <w:r w:rsidR="009F535E">
          <w:rPr>
            <w:noProof/>
            <w:webHidden/>
          </w:rPr>
          <w:t>20</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90" w:history="1">
        <w:r w:rsidR="009F535E" w:rsidRPr="0042655F">
          <w:rPr>
            <w:rStyle w:val="af7"/>
            <w:rFonts w:ascii="標楷體" w:eastAsia="標楷體" w:hAnsi="標楷體"/>
            <w:b/>
            <w:noProof/>
          </w:rPr>
          <w:t>9-2</w:t>
        </w:r>
        <w:r w:rsidR="009F535E" w:rsidRPr="0042655F">
          <w:rPr>
            <w:rStyle w:val="af7"/>
            <w:rFonts w:ascii="標楷體" w:eastAsia="標楷體" w:hAnsi="標楷體" w:hint="eastAsia"/>
            <w:b/>
            <w:noProof/>
          </w:rPr>
          <w:t>如何設定「自選組合」</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_Toc11747590 \h </w:instrText>
        </w:r>
        <w:r w:rsidR="009F535E">
          <w:rPr>
            <w:noProof/>
            <w:webHidden/>
          </w:rPr>
        </w:r>
        <w:r w:rsidR="009F535E">
          <w:rPr>
            <w:noProof/>
            <w:webHidden/>
          </w:rPr>
          <w:fldChar w:fldCharType="separate"/>
        </w:r>
        <w:r w:rsidR="009F535E">
          <w:rPr>
            <w:noProof/>
            <w:webHidden/>
          </w:rPr>
          <w:t>20</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91" w:history="1">
        <w:r w:rsidR="009F535E" w:rsidRPr="0042655F">
          <w:rPr>
            <w:rStyle w:val="af7"/>
            <w:rFonts w:ascii="標楷體" w:eastAsia="標楷體" w:hAnsi="標楷體"/>
            <w:b/>
            <w:noProof/>
          </w:rPr>
          <w:t>9-3</w:t>
        </w:r>
        <w:r w:rsidR="009F535E" w:rsidRPr="0042655F">
          <w:rPr>
            <w:rStyle w:val="af7"/>
            <w:rFonts w:ascii="標楷體" w:eastAsia="標楷體" w:hAnsi="標楷體" w:hint="eastAsia"/>
            <w:b/>
            <w:noProof/>
          </w:rPr>
          <w:t>「市場資訊」公告的功能</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_Toc11747591 \h </w:instrText>
        </w:r>
        <w:r w:rsidR="009F535E">
          <w:rPr>
            <w:noProof/>
            <w:webHidden/>
          </w:rPr>
        </w:r>
        <w:r w:rsidR="009F535E">
          <w:rPr>
            <w:noProof/>
            <w:webHidden/>
          </w:rPr>
          <w:fldChar w:fldCharType="separate"/>
        </w:r>
        <w:r w:rsidR="009F535E">
          <w:rPr>
            <w:noProof/>
            <w:webHidden/>
          </w:rPr>
          <w:t>20</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92" w:history="1">
        <w:r w:rsidR="009F535E" w:rsidRPr="0042655F">
          <w:rPr>
            <w:rStyle w:val="af7"/>
            <w:rFonts w:ascii="標楷體" w:eastAsia="標楷體" w:hAnsi="標楷體"/>
            <w:b/>
            <w:noProof/>
          </w:rPr>
          <w:t>9-4</w:t>
        </w:r>
        <w:r w:rsidR="009F535E" w:rsidRPr="0042655F">
          <w:rPr>
            <w:rStyle w:val="af7"/>
            <w:rFonts w:ascii="標楷體" w:eastAsia="標楷體" w:hAnsi="標楷體" w:hint="eastAsia"/>
            <w:b/>
            <w:noProof/>
          </w:rPr>
          <w:t>「市場資訊」股權分散分析的功能</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_Toc11747592 \h </w:instrText>
        </w:r>
        <w:r w:rsidR="009F535E">
          <w:rPr>
            <w:noProof/>
            <w:webHidden/>
          </w:rPr>
        </w:r>
        <w:r w:rsidR="009F535E">
          <w:rPr>
            <w:noProof/>
            <w:webHidden/>
          </w:rPr>
          <w:fldChar w:fldCharType="separate"/>
        </w:r>
        <w:r w:rsidR="009F535E">
          <w:rPr>
            <w:noProof/>
            <w:webHidden/>
          </w:rPr>
          <w:t>21</w:t>
        </w:r>
        <w:r w:rsidR="009F535E">
          <w:rPr>
            <w:noProof/>
            <w:webHidden/>
          </w:rPr>
          <w:fldChar w:fldCharType="end"/>
        </w:r>
      </w:hyperlink>
    </w:p>
    <w:p w:rsidR="009F535E" w:rsidRDefault="003A58BA">
      <w:pPr>
        <w:pStyle w:val="12"/>
        <w:rPr>
          <w:rFonts w:asciiTheme="minorHAnsi" w:eastAsiaTheme="minorEastAsia" w:hAnsiTheme="minorHAnsi" w:cstheme="minorBidi"/>
          <w:noProof/>
          <w:kern w:val="2"/>
          <w:sz w:val="24"/>
        </w:rPr>
      </w:pPr>
      <w:hyperlink w:anchor="_Toc11747593" w:history="1">
        <w:r w:rsidR="009F535E" w:rsidRPr="0042655F">
          <w:rPr>
            <w:rStyle w:val="af7"/>
            <w:rFonts w:ascii="標楷體" w:eastAsia="標楷體" w:hAnsi="標楷體"/>
            <w:b/>
            <w:noProof/>
          </w:rPr>
          <w:t>10.APP</w:t>
        </w:r>
        <w:r w:rsidR="009F535E" w:rsidRPr="0042655F">
          <w:rPr>
            <w:rStyle w:val="af7"/>
            <w:rFonts w:ascii="標楷體" w:eastAsia="標楷體" w:hAnsi="標楷體" w:hint="eastAsia"/>
            <w:b/>
            <w:noProof/>
          </w:rPr>
          <w:t>功能：找基金</w:t>
        </w:r>
        <w:r w:rsidR="009F535E">
          <w:rPr>
            <w:noProof/>
            <w:webHidden/>
          </w:rPr>
          <w:tab/>
        </w:r>
        <w:r w:rsidR="009F535E">
          <w:rPr>
            <w:noProof/>
            <w:webHidden/>
          </w:rPr>
          <w:fldChar w:fldCharType="begin"/>
        </w:r>
        <w:r w:rsidR="009F535E">
          <w:rPr>
            <w:noProof/>
            <w:webHidden/>
          </w:rPr>
          <w:instrText xml:space="preserve"> PAGEREF _Toc11747593 \h </w:instrText>
        </w:r>
        <w:r w:rsidR="009F535E">
          <w:rPr>
            <w:noProof/>
            <w:webHidden/>
          </w:rPr>
        </w:r>
        <w:r w:rsidR="009F535E">
          <w:rPr>
            <w:noProof/>
            <w:webHidden/>
          </w:rPr>
          <w:fldChar w:fldCharType="separate"/>
        </w:r>
        <w:r w:rsidR="009F535E">
          <w:rPr>
            <w:noProof/>
            <w:webHidden/>
          </w:rPr>
          <w:t>22</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94" w:history="1">
        <w:r w:rsidR="009F535E" w:rsidRPr="0042655F">
          <w:rPr>
            <w:rStyle w:val="af7"/>
            <w:rFonts w:ascii="標楷體" w:eastAsia="標楷體" w:hAnsi="標楷體"/>
            <w:b/>
            <w:noProof/>
          </w:rPr>
          <w:t>10-1</w:t>
        </w:r>
        <w:r w:rsidR="009F535E" w:rsidRPr="0042655F">
          <w:rPr>
            <w:rStyle w:val="af7"/>
            <w:rFonts w:ascii="標楷體" w:eastAsia="標楷體" w:hAnsi="標楷體" w:hint="eastAsia"/>
            <w:b/>
            <w:noProof/>
          </w:rPr>
          <w:t>「找基金」的功能？</w:t>
        </w:r>
        <w:r w:rsidR="009F535E">
          <w:rPr>
            <w:noProof/>
            <w:webHidden/>
          </w:rPr>
          <w:tab/>
        </w:r>
        <w:r w:rsidR="009F535E">
          <w:rPr>
            <w:noProof/>
            <w:webHidden/>
          </w:rPr>
          <w:fldChar w:fldCharType="begin"/>
        </w:r>
        <w:r w:rsidR="009F535E">
          <w:rPr>
            <w:noProof/>
            <w:webHidden/>
          </w:rPr>
          <w:instrText xml:space="preserve"> PAGEREF _Toc11747594 \h </w:instrText>
        </w:r>
        <w:r w:rsidR="009F535E">
          <w:rPr>
            <w:noProof/>
            <w:webHidden/>
          </w:rPr>
        </w:r>
        <w:r w:rsidR="009F535E">
          <w:rPr>
            <w:noProof/>
            <w:webHidden/>
          </w:rPr>
          <w:fldChar w:fldCharType="separate"/>
        </w:r>
        <w:r w:rsidR="009F535E">
          <w:rPr>
            <w:noProof/>
            <w:webHidden/>
          </w:rPr>
          <w:t>22</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95" w:history="1">
        <w:r w:rsidR="009F535E" w:rsidRPr="0042655F">
          <w:rPr>
            <w:rStyle w:val="af7"/>
            <w:rFonts w:ascii="標楷體" w:eastAsia="標楷體" w:hAnsi="標楷體"/>
            <w:b/>
            <w:noProof/>
          </w:rPr>
          <w:t>10-2</w:t>
        </w:r>
        <w:r w:rsidR="009F535E" w:rsidRPr="0042655F">
          <w:rPr>
            <w:rStyle w:val="af7"/>
            <w:rFonts w:ascii="標楷體" w:eastAsia="標楷體" w:hAnsi="標楷體" w:hint="eastAsia"/>
            <w:b/>
            <w:noProof/>
          </w:rPr>
          <w:t>如何設定「自選組合」</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_Toc11747595 \h </w:instrText>
        </w:r>
        <w:r w:rsidR="009F535E">
          <w:rPr>
            <w:noProof/>
            <w:webHidden/>
          </w:rPr>
        </w:r>
        <w:r w:rsidR="009F535E">
          <w:rPr>
            <w:noProof/>
            <w:webHidden/>
          </w:rPr>
          <w:fldChar w:fldCharType="separate"/>
        </w:r>
        <w:r w:rsidR="009F535E">
          <w:rPr>
            <w:noProof/>
            <w:webHidden/>
          </w:rPr>
          <w:t>22</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96" w:history="1">
        <w:r w:rsidR="009F535E" w:rsidRPr="0042655F">
          <w:rPr>
            <w:rStyle w:val="af7"/>
            <w:rFonts w:ascii="標楷體" w:eastAsia="標楷體" w:hAnsi="標楷體"/>
            <w:b/>
            <w:noProof/>
          </w:rPr>
          <w:t>10-3</w:t>
        </w:r>
        <w:r w:rsidR="009F535E" w:rsidRPr="0042655F">
          <w:rPr>
            <w:rStyle w:val="af7"/>
            <w:rFonts w:ascii="標楷體" w:eastAsia="標楷體" w:hAnsi="標楷體" w:hint="eastAsia"/>
            <w:b/>
            <w:noProof/>
          </w:rPr>
          <w:t>「市場資訊」淨值漲跌幅比較的功能</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_Toc11747596 \h </w:instrText>
        </w:r>
        <w:r w:rsidR="009F535E">
          <w:rPr>
            <w:noProof/>
            <w:webHidden/>
          </w:rPr>
        </w:r>
        <w:r w:rsidR="009F535E">
          <w:rPr>
            <w:noProof/>
            <w:webHidden/>
          </w:rPr>
          <w:fldChar w:fldCharType="separate"/>
        </w:r>
        <w:r w:rsidR="009F535E">
          <w:rPr>
            <w:noProof/>
            <w:webHidden/>
          </w:rPr>
          <w:t>22</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97" w:history="1">
        <w:r w:rsidR="009F535E" w:rsidRPr="0042655F">
          <w:rPr>
            <w:rStyle w:val="af7"/>
            <w:rFonts w:ascii="標楷體" w:eastAsia="標楷體" w:hAnsi="標楷體"/>
            <w:b/>
            <w:noProof/>
          </w:rPr>
          <w:t>10-4</w:t>
        </w:r>
        <w:r w:rsidR="009F535E" w:rsidRPr="0042655F">
          <w:rPr>
            <w:rStyle w:val="af7"/>
            <w:rFonts w:ascii="標楷體" w:eastAsia="標楷體" w:hAnsi="標楷體" w:hint="eastAsia"/>
            <w:b/>
            <w:noProof/>
          </w:rPr>
          <w:t>「市場資訊」投資試算的功能</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_Toc11747597 \h </w:instrText>
        </w:r>
        <w:r w:rsidR="009F535E">
          <w:rPr>
            <w:noProof/>
            <w:webHidden/>
          </w:rPr>
        </w:r>
        <w:r w:rsidR="009F535E">
          <w:rPr>
            <w:noProof/>
            <w:webHidden/>
          </w:rPr>
          <w:fldChar w:fldCharType="separate"/>
        </w:r>
        <w:r w:rsidR="009F535E">
          <w:rPr>
            <w:noProof/>
            <w:webHidden/>
          </w:rPr>
          <w:t>23</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598" w:history="1">
        <w:r w:rsidR="009F535E" w:rsidRPr="0042655F">
          <w:rPr>
            <w:rStyle w:val="af7"/>
            <w:rFonts w:ascii="標楷體" w:eastAsia="標楷體" w:hAnsi="標楷體"/>
            <w:b/>
            <w:noProof/>
          </w:rPr>
          <w:t>10-5</w:t>
        </w:r>
        <w:r w:rsidR="009F535E" w:rsidRPr="0042655F">
          <w:rPr>
            <w:rStyle w:val="af7"/>
            <w:rFonts w:ascii="標楷體" w:eastAsia="標楷體" w:hAnsi="標楷體" w:hint="eastAsia"/>
            <w:b/>
            <w:noProof/>
          </w:rPr>
          <w:t>「市場資訊」最新統計資訊的功能</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_Toc11747598 \h </w:instrText>
        </w:r>
        <w:r w:rsidR="009F535E">
          <w:rPr>
            <w:noProof/>
            <w:webHidden/>
          </w:rPr>
        </w:r>
        <w:r w:rsidR="009F535E">
          <w:rPr>
            <w:noProof/>
            <w:webHidden/>
          </w:rPr>
          <w:fldChar w:fldCharType="separate"/>
        </w:r>
        <w:r w:rsidR="009F535E">
          <w:rPr>
            <w:noProof/>
            <w:webHidden/>
          </w:rPr>
          <w:t>23</w:t>
        </w:r>
        <w:r w:rsidR="009F535E">
          <w:rPr>
            <w:noProof/>
            <w:webHidden/>
          </w:rPr>
          <w:fldChar w:fldCharType="end"/>
        </w:r>
      </w:hyperlink>
    </w:p>
    <w:p w:rsidR="009F535E" w:rsidRDefault="003A58BA">
      <w:pPr>
        <w:pStyle w:val="12"/>
        <w:rPr>
          <w:rFonts w:asciiTheme="minorHAnsi" w:eastAsiaTheme="minorEastAsia" w:hAnsiTheme="minorHAnsi" w:cstheme="minorBidi"/>
          <w:noProof/>
          <w:kern w:val="2"/>
          <w:sz w:val="24"/>
        </w:rPr>
      </w:pPr>
      <w:hyperlink w:anchor="_Toc11747599" w:history="1">
        <w:r w:rsidR="009F535E" w:rsidRPr="0042655F">
          <w:rPr>
            <w:rStyle w:val="af7"/>
            <w:rFonts w:ascii="標楷體" w:eastAsia="標楷體" w:hAnsi="標楷體"/>
            <w:b/>
            <w:noProof/>
          </w:rPr>
          <w:t>11.APP</w:t>
        </w:r>
        <w:r w:rsidR="009F535E" w:rsidRPr="0042655F">
          <w:rPr>
            <w:rStyle w:val="af7"/>
            <w:rFonts w:ascii="標楷體" w:eastAsia="標楷體" w:hAnsi="標楷體" w:hint="eastAsia"/>
            <w:b/>
            <w:noProof/>
          </w:rPr>
          <w:t>功能</w:t>
        </w:r>
        <w:r w:rsidR="009F535E" w:rsidRPr="0042655F">
          <w:rPr>
            <w:rStyle w:val="af7"/>
            <w:rFonts w:ascii="標楷體" w:eastAsia="標楷體" w:hAnsi="標楷體"/>
            <w:b/>
            <w:noProof/>
          </w:rPr>
          <w:t>:</w:t>
        </w:r>
        <w:r w:rsidR="009F535E" w:rsidRPr="0042655F">
          <w:rPr>
            <w:rStyle w:val="af7"/>
            <w:rFonts w:ascii="標楷體" w:eastAsia="標楷體" w:hAnsi="標楷體" w:hint="eastAsia"/>
            <w:b/>
            <w:noProof/>
          </w:rPr>
          <w:t>通知中心</w:t>
        </w:r>
        <w:r w:rsidR="009F535E">
          <w:rPr>
            <w:noProof/>
            <w:webHidden/>
          </w:rPr>
          <w:tab/>
        </w:r>
        <w:r w:rsidR="009F535E">
          <w:rPr>
            <w:noProof/>
            <w:webHidden/>
          </w:rPr>
          <w:fldChar w:fldCharType="begin"/>
        </w:r>
        <w:r w:rsidR="009F535E">
          <w:rPr>
            <w:noProof/>
            <w:webHidden/>
          </w:rPr>
          <w:instrText xml:space="preserve"> PAGEREF _Toc11747599 \h </w:instrText>
        </w:r>
        <w:r w:rsidR="009F535E">
          <w:rPr>
            <w:noProof/>
            <w:webHidden/>
          </w:rPr>
        </w:r>
        <w:r w:rsidR="009F535E">
          <w:rPr>
            <w:noProof/>
            <w:webHidden/>
          </w:rPr>
          <w:fldChar w:fldCharType="separate"/>
        </w:r>
        <w:r w:rsidR="009F535E">
          <w:rPr>
            <w:noProof/>
            <w:webHidden/>
          </w:rPr>
          <w:t>24</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600" w:history="1">
        <w:r w:rsidR="009F535E" w:rsidRPr="0042655F">
          <w:rPr>
            <w:rStyle w:val="af7"/>
            <w:rFonts w:ascii="標楷體" w:eastAsia="標楷體" w:hAnsi="標楷體"/>
            <w:b/>
            <w:noProof/>
          </w:rPr>
          <w:t>11-1</w:t>
        </w:r>
        <w:r w:rsidR="009F535E" w:rsidRPr="0042655F">
          <w:rPr>
            <w:rStyle w:val="af7"/>
            <w:rFonts w:ascii="標楷體" w:eastAsia="標楷體" w:hAnsi="標楷體" w:hint="eastAsia"/>
            <w:b/>
            <w:noProof/>
          </w:rPr>
          <w:t>如何設定「通知中心」的內容？</w:t>
        </w:r>
        <w:r w:rsidR="009F535E">
          <w:rPr>
            <w:noProof/>
            <w:webHidden/>
          </w:rPr>
          <w:tab/>
        </w:r>
        <w:r w:rsidR="009F535E">
          <w:rPr>
            <w:noProof/>
            <w:webHidden/>
          </w:rPr>
          <w:fldChar w:fldCharType="begin"/>
        </w:r>
        <w:r w:rsidR="009F535E">
          <w:rPr>
            <w:noProof/>
            <w:webHidden/>
          </w:rPr>
          <w:instrText xml:space="preserve"> PAGEREF _Toc11747600 \h </w:instrText>
        </w:r>
        <w:r w:rsidR="009F535E">
          <w:rPr>
            <w:noProof/>
            <w:webHidden/>
          </w:rPr>
        </w:r>
        <w:r w:rsidR="009F535E">
          <w:rPr>
            <w:noProof/>
            <w:webHidden/>
          </w:rPr>
          <w:fldChar w:fldCharType="separate"/>
        </w:r>
        <w:r w:rsidR="009F535E">
          <w:rPr>
            <w:noProof/>
            <w:webHidden/>
          </w:rPr>
          <w:t>24</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601" w:history="1">
        <w:r w:rsidR="009F535E" w:rsidRPr="0042655F">
          <w:rPr>
            <w:rStyle w:val="af7"/>
            <w:rFonts w:ascii="標楷體" w:eastAsia="標楷體" w:hAnsi="標楷體"/>
            <w:b/>
            <w:noProof/>
          </w:rPr>
          <w:t>11-2</w:t>
        </w:r>
        <w:r w:rsidR="009F535E" w:rsidRPr="0042655F">
          <w:rPr>
            <w:rStyle w:val="af7"/>
            <w:rFonts w:ascii="標楷體" w:eastAsia="標楷體" w:hAnsi="標楷體" w:hint="eastAsia"/>
            <w:b/>
            <w:noProof/>
          </w:rPr>
          <w:t>「通知中心」的訊息可保留多久？</w:t>
        </w:r>
        <w:r w:rsidR="009F535E">
          <w:rPr>
            <w:noProof/>
            <w:webHidden/>
          </w:rPr>
          <w:tab/>
        </w:r>
        <w:r w:rsidR="009F535E">
          <w:rPr>
            <w:noProof/>
            <w:webHidden/>
          </w:rPr>
          <w:fldChar w:fldCharType="begin"/>
        </w:r>
        <w:r w:rsidR="009F535E">
          <w:rPr>
            <w:noProof/>
            <w:webHidden/>
          </w:rPr>
          <w:instrText xml:space="preserve"> PAGEREF _Toc11747601 \h </w:instrText>
        </w:r>
        <w:r w:rsidR="009F535E">
          <w:rPr>
            <w:noProof/>
            <w:webHidden/>
          </w:rPr>
        </w:r>
        <w:r w:rsidR="009F535E">
          <w:rPr>
            <w:noProof/>
            <w:webHidden/>
          </w:rPr>
          <w:fldChar w:fldCharType="separate"/>
        </w:r>
        <w:r w:rsidR="009F535E">
          <w:rPr>
            <w:noProof/>
            <w:webHidden/>
          </w:rPr>
          <w:t>24</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602" w:history="1">
        <w:r w:rsidR="009F535E" w:rsidRPr="0042655F">
          <w:rPr>
            <w:rStyle w:val="af7"/>
            <w:rFonts w:ascii="標楷體" w:eastAsia="標楷體" w:hAnsi="標楷體"/>
            <w:b/>
            <w:noProof/>
          </w:rPr>
          <w:t>11-3</w:t>
        </w:r>
        <w:r w:rsidR="009F535E" w:rsidRPr="0042655F">
          <w:rPr>
            <w:rStyle w:val="af7"/>
            <w:rFonts w:ascii="標楷體" w:eastAsia="標楷體" w:hAnsi="標楷體" w:hint="eastAsia"/>
            <w:b/>
            <w:noProof/>
          </w:rPr>
          <w:t>股務訊息可否依自訂的關注證券組合顯示相關訊息？</w:t>
        </w:r>
        <w:r w:rsidR="009F535E">
          <w:rPr>
            <w:noProof/>
            <w:webHidden/>
          </w:rPr>
          <w:tab/>
        </w:r>
        <w:r w:rsidR="009F535E">
          <w:rPr>
            <w:noProof/>
            <w:webHidden/>
          </w:rPr>
          <w:fldChar w:fldCharType="begin"/>
        </w:r>
        <w:r w:rsidR="009F535E">
          <w:rPr>
            <w:noProof/>
            <w:webHidden/>
          </w:rPr>
          <w:instrText xml:space="preserve"> PAGEREF _Toc11747602 \h </w:instrText>
        </w:r>
        <w:r w:rsidR="009F535E">
          <w:rPr>
            <w:noProof/>
            <w:webHidden/>
          </w:rPr>
        </w:r>
        <w:r w:rsidR="009F535E">
          <w:rPr>
            <w:noProof/>
            <w:webHidden/>
          </w:rPr>
          <w:fldChar w:fldCharType="separate"/>
        </w:r>
        <w:r w:rsidR="009F535E">
          <w:rPr>
            <w:noProof/>
            <w:webHidden/>
          </w:rPr>
          <w:t>24</w:t>
        </w:r>
        <w:r w:rsidR="009F535E">
          <w:rPr>
            <w:noProof/>
            <w:webHidden/>
          </w:rPr>
          <w:fldChar w:fldCharType="end"/>
        </w:r>
      </w:hyperlink>
    </w:p>
    <w:p w:rsidR="009F535E" w:rsidRDefault="003A58BA">
      <w:pPr>
        <w:pStyle w:val="12"/>
        <w:rPr>
          <w:rFonts w:asciiTheme="minorHAnsi" w:eastAsiaTheme="minorEastAsia" w:hAnsiTheme="minorHAnsi" w:cstheme="minorBidi"/>
          <w:noProof/>
          <w:kern w:val="2"/>
          <w:sz w:val="24"/>
        </w:rPr>
      </w:pPr>
      <w:hyperlink w:anchor="_Toc11747603" w:history="1">
        <w:r w:rsidR="009F535E" w:rsidRPr="0042655F">
          <w:rPr>
            <w:rStyle w:val="af7"/>
            <w:rFonts w:ascii="標楷體" w:eastAsia="標楷體" w:hAnsi="標楷體"/>
            <w:b/>
            <w:noProof/>
          </w:rPr>
          <w:t>12.APP</w:t>
        </w:r>
        <w:r w:rsidR="009F535E" w:rsidRPr="0042655F">
          <w:rPr>
            <w:rStyle w:val="af7"/>
            <w:rFonts w:ascii="標楷體" w:eastAsia="標楷體" w:hAnsi="標楷體" w:hint="eastAsia"/>
            <w:b/>
            <w:noProof/>
          </w:rPr>
          <w:t>功能</w:t>
        </w:r>
        <w:r w:rsidR="009F535E" w:rsidRPr="0042655F">
          <w:rPr>
            <w:rStyle w:val="af7"/>
            <w:rFonts w:ascii="標楷體" w:eastAsia="標楷體" w:hAnsi="標楷體"/>
            <w:b/>
            <w:noProof/>
          </w:rPr>
          <w:t>:</w:t>
        </w:r>
        <w:r w:rsidR="009F535E" w:rsidRPr="0042655F">
          <w:rPr>
            <w:rStyle w:val="af7"/>
            <w:rFonts w:ascii="標楷體" w:eastAsia="標楷體" w:hAnsi="標楷體" w:hint="eastAsia"/>
            <w:b/>
            <w:noProof/>
          </w:rPr>
          <w:t>個人專區</w:t>
        </w:r>
        <w:r w:rsidR="009F535E">
          <w:rPr>
            <w:noProof/>
            <w:webHidden/>
          </w:rPr>
          <w:tab/>
        </w:r>
        <w:r w:rsidR="009F535E">
          <w:rPr>
            <w:noProof/>
            <w:webHidden/>
          </w:rPr>
          <w:fldChar w:fldCharType="begin"/>
        </w:r>
        <w:r w:rsidR="009F535E">
          <w:rPr>
            <w:noProof/>
            <w:webHidden/>
          </w:rPr>
          <w:instrText xml:space="preserve"> PAGEREF _Toc11747603 \h </w:instrText>
        </w:r>
        <w:r w:rsidR="009F535E">
          <w:rPr>
            <w:noProof/>
            <w:webHidden/>
          </w:rPr>
        </w:r>
        <w:r w:rsidR="009F535E">
          <w:rPr>
            <w:noProof/>
            <w:webHidden/>
          </w:rPr>
          <w:fldChar w:fldCharType="separate"/>
        </w:r>
        <w:r w:rsidR="009F535E">
          <w:rPr>
            <w:noProof/>
            <w:webHidden/>
          </w:rPr>
          <w:t>26</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604" w:history="1">
        <w:r w:rsidR="009F535E" w:rsidRPr="0042655F">
          <w:rPr>
            <w:rStyle w:val="af7"/>
            <w:rFonts w:ascii="標楷體" w:eastAsia="標楷體" w:hAnsi="標楷體"/>
            <w:b/>
            <w:noProof/>
          </w:rPr>
          <w:t>12-1</w:t>
        </w:r>
        <w:r w:rsidR="009F535E" w:rsidRPr="0042655F">
          <w:rPr>
            <w:rStyle w:val="af7"/>
            <w:rFonts w:ascii="標楷體" w:eastAsia="標楷體" w:hAnsi="標楷體" w:hint="eastAsia"/>
            <w:b/>
            <w:noProof/>
          </w:rPr>
          <w:t>如何變更手機存摺的手機號碼</w:t>
        </w:r>
        <w:r w:rsidR="009F535E" w:rsidRPr="0042655F">
          <w:rPr>
            <w:rStyle w:val="af7"/>
            <w:rFonts w:ascii="標楷體" w:eastAsia="標楷體" w:hAnsi="標楷體"/>
            <w:b/>
            <w:noProof/>
          </w:rPr>
          <w:t>/Email</w:t>
        </w:r>
        <w:r w:rsidR="009F535E" w:rsidRPr="0042655F">
          <w:rPr>
            <w:rStyle w:val="af7"/>
            <w:rFonts w:ascii="標楷體" w:eastAsia="標楷體" w:hAnsi="標楷體" w:hint="eastAsia"/>
            <w:b/>
            <w:noProof/>
          </w:rPr>
          <w:t>？</w:t>
        </w:r>
        <w:r w:rsidR="009F535E">
          <w:rPr>
            <w:noProof/>
            <w:webHidden/>
          </w:rPr>
          <w:tab/>
        </w:r>
        <w:r w:rsidR="009F535E">
          <w:rPr>
            <w:noProof/>
            <w:webHidden/>
          </w:rPr>
          <w:fldChar w:fldCharType="begin"/>
        </w:r>
        <w:r w:rsidR="009F535E">
          <w:rPr>
            <w:noProof/>
            <w:webHidden/>
          </w:rPr>
          <w:instrText xml:space="preserve"> PAGEREF _Toc11747604 \h </w:instrText>
        </w:r>
        <w:r w:rsidR="009F535E">
          <w:rPr>
            <w:noProof/>
            <w:webHidden/>
          </w:rPr>
        </w:r>
        <w:r w:rsidR="009F535E">
          <w:rPr>
            <w:noProof/>
            <w:webHidden/>
          </w:rPr>
          <w:fldChar w:fldCharType="separate"/>
        </w:r>
        <w:r w:rsidR="009F535E">
          <w:rPr>
            <w:noProof/>
            <w:webHidden/>
          </w:rPr>
          <w:t>26</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605" w:history="1">
        <w:r w:rsidR="009F535E" w:rsidRPr="0042655F">
          <w:rPr>
            <w:rStyle w:val="af7"/>
            <w:rFonts w:ascii="標楷體" w:eastAsia="標楷體" w:hAnsi="標楷體"/>
            <w:b/>
            <w:noProof/>
          </w:rPr>
          <w:t>12-2</w:t>
        </w:r>
        <w:r w:rsidR="009F535E" w:rsidRPr="0042655F">
          <w:rPr>
            <w:rStyle w:val="af7"/>
            <w:rFonts w:ascii="標楷體" w:eastAsia="標楷體" w:hAnsi="標楷體" w:hint="eastAsia"/>
            <w:b/>
            <w:noProof/>
          </w:rPr>
          <w:t>如何變更姓名與生日？</w:t>
        </w:r>
        <w:r w:rsidR="009F535E">
          <w:rPr>
            <w:noProof/>
            <w:webHidden/>
          </w:rPr>
          <w:tab/>
        </w:r>
        <w:r w:rsidR="009F535E">
          <w:rPr>
            <w:noProof/>
            <w:webHidden/>
          </w:rPr>
          <w:fldChar w:fldCharType="begin"/>
        </w:r>
        <w:r w:rsidR="009F535E">
          <w:rPr>
            <w:noProof/>
            <w:webHidden/>
          </w:rPr>
          <w:instrText xml:space="preserve"> PAGEREF _Toc11747605 \h </w:instrText>
        </w:r>
        <w:r w:rsidR="009F535E">
          <w:rPr>
            <w:noProof/>
            <w:webHidden/>
          </w:rPr>
        </w:r>
        <w:r w:rsidR="009F535E">
          <w:rPr>
            <w:noProof/>
            <w:webHidden/>
          </w:rPr>
          <w:fldChar w:fldCharType="separate"/>
        </w:r>
        <w:r w:rsidR="009F535E">
          <w:rPr>
            <w:noProof/>
            <w:webHidden/>
          </w:rPr>
          <w:t>26</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606" w:history="1">
        <w:r w:rsidR="009F535E" w:rsidRPr="0042655F">
          <w:rPr>
            <w:rStyle w:val="af7"/>
            <w:rFonts w:ascii="標楷體" w:eastAsia="標楷體" w:hAnsi="標楷體"/>
            <w:b/>
            <w:noProof/>
          </w:rPr>
          <w:t>12-3</w:t>
        </w:r>
        <w:r w:rsidR="009F535E" w:rsidRPr="0042655F">
          <w:rPr>
            <w:rStyle w:val="af7"/>
            <w:rFonts w:ascii="標楷體" w:eastAsia="標楷體" w:hAnsi="標楷體" w:hint="eastAsia"/>
            <w:b/>
            <w:noProof/>
          </w:rPr>
          <w:t>「常見問題」提供哪些資訊</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_Toc11747606 \h </w:instrText>
        </w:r>
        <w:r w:rsidR="009F535E">
          <w:rPr>
            <w:noProof/>
            <w:webHidden/>
          </w:rPr>
        </w:r>
        <w:r w:rsidR="009F535E">
          <w:rPr>
            <w:noProof/>
            <w:webHidden/>
          </w:rPr>
          <w:fldChar w:fldCharType="separate"/>
        </w:r>
        <w:r w:rsidR="009F535E">
          <w:rPr>
            <w:noProof/>
            <w:webHidden/>
          </w:rPr>
          <w:t>26</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607" w:history="1">
        <w:r w:rsidR="009F535E" w:rsidRPr="0042655F">
          <w:rPr>
            <w:rStyle w:val="af7"/>
            <w:rFonts w:ascii="標楷體" w:eastAsia="標楷體" w:hAnsi="標楷體"/>
            <w:b/>
            <w:noProof/>
          </w:rPr>
          <w:t>12-4</w:t>
        </w:r>
        <w:r w:rsidR="009F535E" w:rsidRPr="0042655F">
          <w:rPr>
            <w:rStyle w:val="af7"/>
            <w:rFonts w:ascii="標楷體" w:eastAsia="標楷體" w:hAnsi="標楷體" w:hint="eastAsia"/>
            <w:b/>
            <w:noProof/>
          </w:rPr>
          <w:t>「操作教學」提供哪些資訊</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_Toc11747607 \h </w:instrText>
        </w:r>
        <w:r w:rsidR="009F535E">
          <w:rPr>
            <w:noProof/>
            <w:webHidden/>
          </w:rPr>
        </w:r>
        <w:r w:rsidR="009F535E">
          <w:rPr>
            <w:noProof/>
            <w:webHidden/>
          </w:rPr>
          <w:fldChar w:fldCharType="separate"/>
        </w:r>
        <w:r w:rsidR="009F535E">
          <w:rPr>
            <w:noProof/>
            <w:webHidden/>
          </w:rPr>
          <w:t>26</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608" w:history="1">
        <w:r w:rsidR="009F535E" w:rsidRPr="0042655F">
          <w:rPr>
            <w:rStyle w:val="af7"/>
            <w:rFonts w:ascii="標楷體" w:eastAsia="標楷體" w:hAnsi="標楷體"/>
            <w:b/>
            <w:noProof/>
          </w:rPr>
          <w:t>12-5</w:t>
        </w:r>
        <w:r w:rsidR="009F535E" w:rsidRPr="0042655F">
          <w:rPr>
            <w:rStyle w:val="af7"/>
            <w:rFonts w:ascii="標楷體" w:eastAsia="標楷體" w:hAnsi="標楷體" w:hint="eastAsia"/>
            <w:b/>
            <w:noProof/>
          </w:rPr>
          <w:t>「集保</w:t>
        </w:r>
        <w:r w:rsidR="009F535E" w:rsidRPr="0042655F">
          <w:rPr>
            <w:rStyle w:val="af7"/>
            <w:rFonts w:ascii="標楷體" w:eastAsia="標楷體" w:hAnsi="標楷體"/>
            <w:b/>
            <w:noProof/>
          </w:rPr>
          <w:t>e</w:t>
        </w:r>
        <w:r w:rsidR="009F535E" w:rsidRPr="0042655F">
          <w:rPr>
            <w:rStyle w:val="af7"/>
            <w:rFonts w:ascii="標楷體" w:eastAsia="標楷體" w:hAnsi="標楷體" w:hint="eastAsia"/>
            <w:b/>
            <w:noProof/>
          </w:rPr>
          <w:t>存摺」</w:t>
        </w:r>
        <w:r w:rsidR="009F535E" w:rsidRPr="0042655F">
          <w:rPr>
            <w:rStyle w:val="af7"/>
            <w:rFonts w:ascii="標楷體" w:eastAsia="標楷體" w:hAnsi="標楷體"/>
            <w:b/>
            <w:noProof/>
          </w:rPr>
          <w:t>APP</w:t>
        </w:r>
        <w:r w:rsidR="009F535E" w:rsidRPr="0042655F">
          <w:rPr>
            <w:rStyle w:val="af7"/>
            <w:rFonts w:ascii="標楷體" w:eastAsia="標楷體" w:hAnsi="標楷體" w:hint="eastAsia"/>
            <w:b/>
            <w:noProof/>
          </w:rPr>
          <w:t>超好用，要如何將「集保</w:t>
        </w:r>
        <w:r w:rsidR="009F535E" w:rsidRPr="0042655F">
          <w:rPr>
            <w:rStyle w:val="af7"/>
            <w:rFonts w:ascii="標楷體" w:eastAsia="標楷體" w:hAnsi="標楷體"/>
            <w:b/>
            <w:noProof/>
          </w:rPr>
          <w:t>e</w:t>
        </w:r>
        <w:r w:rsidR="009F535E" w:rsidRPr="0042655F">
          <w:rPr>
            <w:rStyle w:val="af7"/>
            <w:rFonts w:ascii="標楷體" w:eastAsia="標楷體" w:hAnsi="標楷體" w:hint="eastAsia"/>
            <w:b/>
            <w:noProof/>
          </w:rPr>
          <w:t>存摺」</w:t>
        </w:r>
        <w:r w:rsidR="009F535E" w:rsidRPr="0042655F">
          <w:rPr>
            <w:rStyle w:val="af7"/>
            <w:rFonts w:ascii="標楷體" w:eastAsia="標楷體" w:hAnsi="標楷體"/>
            <w:b/>
            <w:noProof/>
          </w:rPr>
          <w:t>APP</w:t>
        </w:r>
        <w:r w:rsidR="009F535E" w:rsidRPr="0042655F">
          <w:rPr>
            <w:rStyle w:val="af7"/>
            <w:rFonts w:ascii="標楷體" w:eastAsia="標楷體" w:hAnsi="標楷體" w:hint="eastAsia"/>
            <w:b/>
            <w:noProof/>
          </w:rPr>
          <w:t>推薦給朋友</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_Toc11747608 \h </w:instrText>
        </w:r>
        <w:r w:rsidR="009F535E">
          <w:rPr>
            <w:noProof/>
            <w:webHidden/>
          </w:rPr>
        </w:r>
        <w:r w:rsidR="009F535E">
          <w:rPr>
            <w:noProof/>
            <w:webHidden/>
          </w:rPr>
          <w:fldChar w:fldCharType="separate"/>
        </w:r>
        <w:r w:rsidR="009F535E">
          <w:rPr>
            <w:noProof/>
            <w:webHidden/>
          </w:rPr>
          <w:t>27</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609" w:history="1">
        <w:r w:rsidR="009F535E" w:rsidRPr="0042655F">
          <w:rPr>
            <w:rStyle w:val="af7"/>
            <w:rFonts w:ascii="標楷體" w:eastAsia="標楷體" w:hAnsi="標楷體"/>
            <w:b/>
            <w:noProof/>
          </w:rPr>
          <w:t>12-6</w:t>
        </w:r>
        <w:r w:rsidR="009F535E" w:rsidRPr="0042655F">
          <w:rPr>
            <w:rStyle w:val="af7"/>
            <w:rFonts w:ascii="標楷體" w:eastAsia="標楷體" w:hAnsi="標楷體" w:hint="eastAsia"/>
            <w:b/>
            <w:noProof/>
          </w:rPr>
          <w:t>如何查看</w:t>
        </w:r>
        <w:r w:rsidR="009F535E" w:rsidRPr="0042655F">
          <w:rPr>
            <w:rStyle w:val="af7"/>
            <w:rFonts w:ascii="標楷體" w:eastAsia="標楷體" w:hAnsi="標楷體"/>
            <w:b/>
            <w:noProof/>
          </w:rPr>
          <w:t>APP</w:t>
        </w:r>
        <w:r w:rsidR="009F535E" w:rsidRPr="0042655F">
          <w:rPr>
            <w:rStyle w:val="af7"/>
            <w:rFonts w:ascii="標楷體" w:eastAsia="標楷體" w:hAnsi="標楷體" w:hint="eastAsia"/>
            <w:b/>
            <w:noProof/>
          </w:rPr>
          <w:t>版本資訊</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_Toc11747609 \h </w:instrText>
        </w:r>
        <w:r w:rsidR="009F535E">
          <w:rPr>
            <w:noProof/>
            <w:webHidden/>
          </w:rPr>
        </w:r>
        <w:r w:rsidR="009F535E">
          <w:rPr>
            <w:noProof/>
            <w:webHidden/>
          </w:rPr>
          <w:fldChar w:fldCharType="separate"/>
        </w:r>
        <w:r w:rsidR="009F535E">
          <w:rPr>
            <w:noProof/>
            <w:webHidden/>
          </w:rPr>
          <w:t>27</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610" w:history="1">
        <w:r w:rsidR="009F535E" w:rsidRPr="0042655F">
          <w:rPr>
            <w:rStyle w:val="af7"/>
            <w:rFonts w:ascii="標楷體" w:eastAsia="標楷體" w:hAnsi="標楷體"/>
            <w:b/>
            <w:noProof/>
          </w:rPr>
          <w:t>12-7</w:t>
        </w:r>
        <w:r w:rsidR="009F535E" w:rsidRPr="0042655F">
          <w:rPr>
            <w:rStyle w:val="af7"/>
            <w:rFonts w:ascii="標楷體" w:eastAsia="標楷體" w:hAnsi="標楷體" w:hint="eastAsia"/>
            <w:b/>
            <w:noProof/>
          </w:rPr>
          <w:t>如何設定是否接受推播通知</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_Toc11747610 \h </w:instrText>
        </w:r>
        <w:r w:rsidR="009F535E">
          <w:rPr>
            <w:noProof/>
            <w:webHidden/>
          </w:rPr>
        </w:r>
        <w:r w:rsidR="009F535E">
          <w:rPr>
            <w:noProof/>
            <w:webHidden/>
          </w:rPr>
          <w:fldChar w:fldCharType="separate"/>
        </w:r>
        <w:r w:rsidR="009F535E">
          <w:rPr>
            <w:noProof/>
            <w:webHidden/>
          </w:rPr>
          <w:t>27</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611" w:history="1">
        <w:r w:rsidR="009F535E" w:rsidRPr="0042655F">
          <w:rPr>
            <w:rStyle w:val="af7"/>
            <w:rFonts w:ascii="標楷體" w:eastAsia="標楷體" w:hAnsi="標楷體"/>
            <w:b/>
            <w:noProof/>
          </w:rPr>
          <w:t>12-8</w:t>
        </w:r>
        <w:r w:rsidR="009F535E" w:rsidRPr="0042655F">
          <w:rPr>
            <w:rStyle w:val="af7"/>
            <w:rFonts w:ascii="標楷體" w:eastAsia="標楷體" w:hAnsi="標楷體" w:hint="eastAsia"/>
            <w:b/>
            <w:noProof/>
          </w:rPr>
          <w:t>如何設定快速登入</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_Toc11747611 \h </w:instrText>
        </w:r>
        <w:r w:rsidR="009F535E">
          <w:rPr>
            <w:noProof/>
            <w:webHidden/>
          </w:rPr>
        </w:r>
        <w:r w:rsidR="009F535E">
          <w:rPr>
            <w:noProof/>
            <w:webHidden/>
          </w:rPr>
          <w:fldChar w:fldCharType="separate"/>
        </w:r>
        <w:r w:rsidR="009F535E">
          <w:rPr>
            <w:noProof/>
            <w:webHidden/>
          </w:rPr>
          <w:t>27</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612" w:history="1">
        <w:r w:rsidR="009F535E" w:rsidRPr="0042655F">
          <w:rPr>
            <w:rStyle w:val="af7"/>
            <w:rFonts w:ascii="標楷體" w:eastAsia="標楷體" w:hAnsi="標楷體"/>
            <w:b/>
            <w:noProof/>
          </w:rPr>
          <w:t>12-9</w:t>
        </w:r>
        <w:r w:rsidR="009F535E" w:rsidRPr="0042655F">
          <w:rPr>
            <w:rStyle w:val="af7"/>
            <w:rFonts w:ascii="標楷體" w:eastAsia="標楷體" w:hAnsi="標楷體" w:hint="eastAsia"/>
            <w:b/>
            <w:noProof/>
          </w:rPr>
          <w:t>如何登出</w:t>
        </w:r>
        <w:r w:rsidR="009F535E" w:rsidRPr="0042655F">
          <w:rPr>
            <w:rStyle w:val="af7"/>
            <w:rFonts w:ascii="標楷體" w:eastAsia="標楷體" w:hAnsi="標楷體"/>
            <w:b/>
            <w:noProof/>
          </w:rPr>
          <w:t>APP?</w:t>
        </w:r>
        <w:r w:rsidR="009F535E">
          <w:rPr>
            <w:noProof/>
            <w:webHidden/>
          </w:rPr>
          <w:tab/>
        </w:r>
        <w:r w:rsidR="009F535E">
          <w:rPr>
            <w:noProof/>
            <w:webHidden/>
          </w:rPr>
          <w:fldChar w:fldCharType="begin"/>
        </w:r>
        <w:r w:rsidR="009F535E">
          <w:rPr>
            <w:noProof/>
            <w:webHidden/>
          </w:rPr>
          <w:instrText xml:space="preserve"> PAGEREF _Toc11747612 \h </w:instrText>
        </w:r>
        <w:r w:rsidR="009F535E">
          <w:rPr>
            <w:noProof/>
            <w:webHidden/>
          </w:rPr>
        </w:r>
        <w:r w:rsidR="009F535E">
          <w:rPr>
            <w:noProof/>
            <w:webHidden/>
          </w:rPr>
          <w:fldChar w:fldCharType="separate"/>
        </w:r>
        <w:r w:rsidR="009F535E">
          <w:rPr>
            <w:noProof/>
            <w:webHidden/>
          </w:rPr>
          <w:t>27</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613" w:history="1">
        <w:r w:rsidR="009F535E" w:rsidRPr="0042655F">
          <w:rPr>
            <w:rStyle w:val="af7"/>
            <w:rFonts w:ascii="標楷體" w:eastAsia="標楷體" w:hAnsi="標楷體"/>
            <w:b/>
            <w:noProof/>
          </w:rPr>
          <w:t>12-10</w:t>
        </w:r>
        <w:r w:rsidR="009F535E" w:rsidRPr="0042655F">
          <w:rPr>
            <w:rStyle w:val="af7"/>
            <w:rFonts w:ascii="標楷體" w:eastAsia="標楷體" w:hAnsi="標楷體" w:hint="eastAsia"/>
            <w:b/>
            <w:noProof/>
          </w:rPr>
          <w:t>行銷活動是什麼？</w:t>
        </w:r>
        <w:r w:rsidR="009F535E">
          <w:rPr>
            <w:noProof/>
            <w:webHidden/>
          </w:rPr>
          <w:tab/>
        </w:r>
        <w:r w:rsidR="009F535E">
          <w:rPr>
            <w:noProof/>
            <w:webHidden/>
          </w:rPr>
          <w:fldChar w:fldCharType="begin"/>
        </w:r>
        <w:r w:rsidR="009F535E">
          <w:rPr>
            <w:noProof/>
            <w:webHidden/>
          </w:rPr>
          <w:instrText xml:space="preserve"> PAGEREF _Toc11747613 \h </w:instrText>
        </w:r>
        <w:r w:rsidR="009F535E">
          <w:rPr>
            <w:noProof/>
            <w:webHidden/>
          </w:rPr>
        </w:r>
        <w:r w:rsidR="009F535E">
          <w:rPr>
            <w:noProof/>
            <w:webHidden/>
          </w:rPr>
          <w:fldChar w:fldCharType="separate"/>
        </w:r>
        <w:r w:rsidR="009F535E">
          <w:rPr>
            <w:noProof/>
            <w:webHidden/>
          </w:rPr>
          <w:t>27</w:t>
        </w:r>
        <w:r w:rsidR="009F535E">
          <w:rPr>
            <w:noProof/>
            <w:webHidden/>
          </w:rPr>
          <w:fldChar w:fldCharType="end"/>
        </w:r>
      </w:hyperlink>
    </w:p>
    <w:p w:rsidR="009F535E" w:rsidRDefault="003A58BA">
      <w:pPr>
        <w:pStyle w:val="12"/>
        <w:rPr>
          <w:rFonts w:asciiTheme="minorHAnsi" w:eastAsiaTheme="minorEastAsia" w:hAnsiTheme="minorHAnsi" w:cstheme="minorBidi"/>
          <w:noProof/>
          <w:kern w:val="2"/>
          <w:sz w:val="24"/>
        </w:rPr>
      </w:pPr>
      <w:hyperlink w:anchor="_Toc11747614" w:history="1">
        <w:r w:rsidR="009F535E" w:rsidRPr="0042655F">
          <w:rPr>
            <w:rStyle w:val="af7"/>
            <w:rFonts w:ascii="標楷體" w:eastAsia="標楷體" w:hAnsi="標楷體"/>
            <w:b/>
            <w:noProof/>
          </w:rPr>
          <w:t>13.</w:t>
        </w:r>
        <w:r w:rsidR="009F535E" w:rsidRPr="0042655F">
          <w:rPr>
            <w:rStyle w:val="af7"/>
            <w:rFonts w:ascii="標楷體" w:eastAsia="標楷體" w:hAnsi="標楷體" w:hint="eastAsia"/>
            <w:b/>
            <w:noProof/>
          </w:rPr>
          <w:t>密碼管理</w:t>
        </w:r>
        <w:r w:rsidR="009F535E">
          <w:rPr>
            <w:noProof/>
            <w:webHidden/>
          </w:rPr>
          <w:tab/>
        </w:r>
        <w:r w:rsidR="009F535E">
          <w:rPr>
            <w:noProof/>
            <w:webHidden/>
          </w:rPr>
          <w:fldChar w:fldCharType="begin"/>
        </w:r>
        <w:r w:rsidR="009F535E">
          <w:rPr>
            <w:noProof/>
            <w:webHidden/>
          </w:rPr>
          <w:instrText xml:space="preserve"> PAGEREF _Toc11747614 \h </w:instrText>
        </w:r>
        <w:r w:rsidR="009F535E">
          <w:rPr>
            <w:noProof/>
            <w:webHidden/>
          </w:rPr>
        </w:r>
        <w:r w:rsidR="009F535E">
          <w:rPr>
            <w:noProof/>
            <w:webHidden/>
          </w:rPr>
          <w:fldChar w:fldCharType="separate"/>
        </w:r>
        <w:r w:rsidR="009F535E">
          <w:rPr>
            <w:noProof/>
            <w:webHidden/>
          </w:rPr>
          <w:t>29</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615" w:history="1">
        <w:r w:rsidR="009F535E" w:rsidRPr="0042655F">
          <w:rPr>
            <w:rStyle w:val="af7"/>
            <w:rFonts w:ascii="標楷體" w:eastAsia="標楷體" w:hAnsi="標楷體"/>
            <w:b/>
            <w:noProof/>
          </w:rPr>
          <w:t>13-1</w:t>
        </w:r>
        <w:r w:rsidR="009F535E" w:rsidRPr="0042655F">
          <w:rPr>
            <w:rStyle w:val="af7"/>
            <w:rFonts w:ascii="標楷體" w:eastAsia="標楷體" w:hAnsi="標楷體" w:hint="eastAsia"/>
            <w:b/>
            <w:noProof/>
          </w:rPr>
          <w:t>如何修改密碼？</w:t>
        </w:r>
        <w:r w:rsidR="009F535E">
          <w:rPr>
            <w:noProof/>
            <w:webHidden/>
          </w:rPr>
          <w:tab/>
        </w:r>
        <w:r w:rsidR="009F535E">
          <w:rPr>
            <w:noProof/>
            <w:webHidden/>
          </w:rPr>
          <w:fldChar w:fldCharType="begin"/>
        </w:r>
        <w:r w:rsidR="009F535E">
          <w:rPr>
            <w:noProof/>
            <w:webHidden/>
          </w:rPr>
          <w:instrText xml:space="preserve"> PAGEREF _Toc11747615 \h </w:instrText>
        </w:r>
        <w:r w:rsidR="009F535E">
          <w:rPr>
            <w:noProof/>
            <w:webHidden/>
          </w:rPr>
        </w:r>
        <w:r w:rsidR="009F535E">
          <w:rPr>
            <w:noProof/>
            <w:webHidden/>
          </w:rPr>
          <w:fldChar w:fldCharType="separate"/>
        </w:r>
        <w:r w:rsidR="009F535E">
          <w:rPr>
            <w:noProof/>
            <w:webHidden/>
          </w:rPr>
          <w:t>29</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616" w:history="1">
        <w:r w:rsidR="009F535E" w:rsidRPr="0042655F">
          <w:rPr>
            <w:rStyle w:val="af7"/>
            <w:rFonts w:ascii="標楷體" w:eastAsia="標楷體" w:hAnsi="標楷體"/>
            <w:b/>
            <w:noProof/>
          </w:rPr>
          <w:t>13-2</w:t>
        </w:r>
        <w:r w:rsidR="009F535E" w:rsidRPr="0042655F">
          <w:rPr>
            <w:rStyle w:val="af7"/>
            <w:rFonts w:ascii="標楷體" w:eastAsia="標楷體" w:hAnsi="標楷體" w:hint="eastAsia"/>
            <w:b/>
            <w:noProof/>
          </w:rPr>
          <w:t>忘記密碼怎麼辦？</w:t>
        </w:r>
        <w:r w:rsidR="009F535E">
          <w:rPr>
            <w:noProof/>
            <w:webHidden/>
          </w:rPr>
          <w:tab/>
        </w:r>
        <w:r w:rsidR="009F535E">
          <w:rPr>
            <w:noProof/>
            <w:webHidden/>
          </w:rPr>
          <w:fldChar w:fldCharType="begin"/>
        </w:r>
        <w:r w:rsidR="009F535E">
          <w:rPr>
            <w:noProof/>
            <w:webHidden/>
          </w:rPr>
          <w:instrText xml:space="preserve"> PAGEREF _Toc11747616 \h </w:instrText>
        </w:r>
        <w:r w:rsidR="009F535E">
          <w:rPr>
            <w:noProof/>
            <w:webHidden/>
          </w:rPr>
        </w:r>
        <w:r w:rsidR="009F535E">
          <w:rPr>
            <w:noProof/>
            <w:webHidden/>
          </w:rPr>
          <w:fldChar w:fldCharType="separate"/>
        </w:r>
        <w:r w:rsidR="009F535E">
          <w:rPr>
            <w:noProof/>
            <w:webHidden/>
          </w:rPr>
          <w:t>29</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617" w:history="1">
        <w:r w:rsidR="009F535E" w:rsidRPr="0042655F">
          <w:rPr>
            <w:rStyle w:val="af7"/>
            <w:rFonts w:ascii="標楷體" w:eastAsia="標楷體" w:hAnsi="標楷體"/>
            <w:b/>
            <w:noProof/>
          </w:rPr>
          <w:t>13-3</w:t>
        </w:r>
        <w:r w:rsidR="009F535E" w:rsidRPr="0042655F">
          <w:rPr>
            <w:rStyle w:val="af7"/>
            <w:rFonts w:ascii="標楷體" w:eastAsia="標楷體" w:hAnsi="標楷體" w:hint="eastAsia"/>
            <w:b/>
            <w:noProof/>
          </w:rPr>
          <w:t>密碼於輸入錯誤三次後，該如何處理？</w:t>
        </w:r>
        <w:r w:rsidR="009F535E">
          <w:rPr>
            <w:noProof/>
            <w:webHidden/>
          </w:rPr>
          <w:tab/>
        </w:r>
        <w:r w:rsidR="009F535E">
          <w:rPr>
            <w:noProof/>
            <w:webHidden/>
          </w:rPr>
          <w:fldChar w:fldCharType="begin"/>
        </w:r>
        <w:r w:rsidR="009F535E">
          <w:rPr>
            <w:noProof/>
            <w:webHidden/>
          </w:rPr>
          <w:instrText xml:space="preserve"> PAGEREF _Toc11747617 \h </w:instrText>
        </w:r>
        <w:r w:rsidR="009F535E">
          <w:rPr>
            <w:noProof/>
            <w:webHidden/>
          </w:rPr>
        </w:r>
        <w:r w:rsidR="009F535E">
          <w:rPr>
            <w:noProof/>
            <w:webHidden/>
          </w:rPr>
          <w:fldChar w:fldCharType="separate"/>
        </w:r>
        <w:r w:rsidR="009F535E">
          <w:rPr>
            <w:noProof/>
            <w:webHidden/>
          </w:rPr>
          <w:t>29</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618" w:history="1">
        <w:r w:rsidR="009F535E" w:rsidRPr="0042655F">
          <w:rPr>
            <w:rStyle w:val="af7"/>
            <w:rFonts w:ascii="標楷體" w:eastAsia="標楷體" w:hAnsi="標楷體"/>
            <w:b/>
            <w:noProof/>
          </w:rPr>
          <w:t>13-4</w:t>
        </w:r>
        <w:r w:rsidR="009F535E" w:rsidRPr="0042655F">
          <w:rPr>
            <w:rStyle w:val="af7"/>
            <w:rFonts w:ascii="標楷體" w:eastAsia="標楷體" w:hAnsi="標楷體" w:hint="eastAsia"/>
            <w:b/>
            <w:noProof/>
          </w:rPr>
          <w:t>遺失手機投資人應如何處理，以避免帳戶資訊被他人濫用</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_Toc11747618 \h </w:instrText>
        </w:r>
        <w:r w:rsidR="009F535E">
          <w:rPr>
            <w:noProof/>
            <w:webHidden/>
          </w:rPr>
        </w:r>
        <w:r w:rsidR="009F535E">
          <w:rPr>
            <w:noProof/>
            <w:webHidden/>
          </w:rPr>
          <w:fldChar w:fldCharType="separate"/>
        </w:r>
        <w:r w:rsidR="009F535E">
          <w:rPr>
            <w:noProof/>
            <w:webHidden/>
          </w:rPr>
          <w:t>29</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619" w:history="1">
        <w:r w:rsidR="009F535E" w:rsidRPr="0042655F">
          <w:rPr>
            <w:rStyle w:val="af7"/>
            <w:rFonts w:ascii="標楷體" w:eastAsia="標楷體" w:hAnsi="標楷體"/>
            <w:b/>
            <w:noProof/>
          </w:rPr>
          <w:t>13-5</w:t>
        </w:r>
        <w:r w:rsidR="009F535E" w:rsidRPr="0042655F">
          <w:rPr>
            <w:rStyle w:val="af7"/>
            <w:rFonts w:ascii="標楷體" w:eastAsia="標楷體" w:hAnsi="標楷體" w:hint="eastAsia"/>
            <w:b/>
            <w:noProof/>
          </w:rPr>
          <w:t>可以不要設定密碼嗎</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_Toc11747619 \h </w:instrText>
        </w:r>
        <w:r w:rsidR="009F535E">
          <w:rPr>
            <w:noProof/>
            <w:webHidden/>
          </w:rPr>
        </w:r>
        <w:r w:rsidR="009F535E">
          <w:rPr>
            <w:noProof/>
            <w:webHidden/>
          </w:rPr>
          <w:fldChar w:fldCharType="separate"/>
        </w:r>
        <w:r w:rsidR="009F535E">
          <w:rPr>
            <w:noProof/>
            <w:webHidden/>
          </w:rPr>
          <w:t>29</w:t>
        </w:r>
        <w:r w:rsidR="009F535E">
          <w:rPr>
            <w:noProof/>
            <w:webHidden/>
          </w:rPr>
          <w:fldChar w:fldCharType="end"/>
        </w:r>
      </w:hyperlink>
    </w:p>
    <w:p w:rsidR="009F535E" w:rsidRDefault="003A58BA">
      <w:pPr>
        <w:pStyle w:val="12"/>
        <w:rPr>
          <w:rFonts w:asciiTheme="minorHAnsi" w:eastAsiaTheme="minorEastAsia" w:hAnsiTheme="minorHAnsi" w:cstheme="minorBidi"/>
          <w:noProof/>
          <w:kern w:val="2"/>
          <w:sz w:val="24"/>
        </w:rPr>
      </w:pPr>
      <w:hyperlink w:anchor="_Toc11747620" w:history="1">
        <w:r w:rsidR="009F535E" w:rsidRPr="0042655F">
          <w:rPr>
            <w:rStyle w:val="af7"/>
            <w:rFonts w:ascii="標楷體" w:eastAsia="標楷體" w:hAnsi="標楷體"/>
            <w:b/>
            <w:noProof/>
          </w:rPr>
          <w:t>14.</w:t>
        </w:r>
        <w:r w:rsidR="009F535E" w:rsidRPr="0042655F">
          <w:rPr>
            <w:rStyle w:val="af7"/>
            <w:rFonts w:ascii="標楷體" w:eastAsia="標楷體" w:hAnsi="標楷體" w:hint="eastAsia"/>
            <w:b/>
            <w:noProof/>
          </w:rPr>
          <w:t>更換使用裝置</w:t>
        </w:r>
        <w:r w:rsidR="009F535E" w:rsidRPr="0042655F">
          <w:rPr>
            <w:rStyle w:val="af7"/>
            <w:rFonts w:ascii="標楷體" w:eastAsia="標楷體" w:hAnsi="標楷體"/>
            <w:b/>
            <w:noProof/>
          </w:rPr>
          <w:t>/</w:t>
        </w:r>
        <w:r w:rsidR="009F535E" w:rsidRPr="0042655F">
          <w:rPr>
            <w:rStyle w:val="af7"/>
            <w:rFonts w:ascii="標楷體" w:eastAsia="標楷體" w:hAnsi="標楷體" w:hint="eastAsia"/>
            <w:b/>
            <w:noProof/>
          </w:rPr>
          <w:t>更換使用者</w:t>
        </w:r>
        <w:r w:rsidR="009F535E">
          <w:rPr>
            <w:noProof/>
            <w:webHidden/>
          </w:rPr>
          <w:tab/>
        </w:r>
        <w:r w:rsidR="009F535E">
          <w:rPr>
            <w:noProof/>
            <w:webHidden/>
          </w:rPr>
          <w:fldChar w:fldCharType="begin"/>
        </w:r>
        <w:r w:rsidR="009F535E">
          <w:rPr>
            <w:noProof/>
            <w:webHidden/>
          </w:rPr>
          <w:instrText xml:space="preserve"> PAGEREF _Toc11747620 \h </w:instrText>
        </w:r>
        <w:r w:rsidR="009F535E">
          <w:rPr>
            <w:noProof/>
            <w:webHidden/>
          </w:rPr>
        </w:r>
        <w:r w:rsidR="009F535E">
          <w:rPr>
            <w:noProof/>
            <w:webHidden/>
          </w:rPr>
          <w:fldChar w:fldCharType="separate"/>
        </w:r>
        <w:r w:rsidR="009F535E">
          <w:rPr>
            <w:noProof/>
            <w:webHidden/>
          </w:rPr>
          <w:t>30</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621" w:history="1">
        <w:r w:rsidR="009F535E" w:rsidRPr="0042655F">
          <w:rPr>
            <w:rStyle w:val="af7"/>
            <w:rFonts w:ascii="標楷體" w:eastAsia="標楷體" w:hAnsi="標楷體"/>
            <w:b/>
            <w:noProof/>
          </w:rPr>
          <w:t>14-1</w:t>
        </w:r>
        <w:r w:rsidR="009F535E" w:rsidRPr="0042655F">
          <w:rPr>
            <w:rStyle w:val="af7"/>
            <w:rFonts w:ascii="標楷體" w:eastAsia="標楷體" w:hAnsi="標楷體" w:hint="eastAsia"/>
            <w:b/>
            <w:noProof/>
          </w:rPr>
          <w:t>更換手機裝置應如何重新使用「集保</w:t>
        </w:r>
        <w:r w:rsidR="009F535E" w:rsidRPr="0042655F">
          <w:rPr>
            <w:rStyle w:val="af7"/>
            <w:rFonts w:ascii="標楷體" w:eastAsia="標楷體" w:hAnsi="標楷體"/>
            <w:b/>
            <w:noProof/>
          </w:rPr>
          <w:t>e</w:t>
        </w:r>
        <w:r w:rsidR="009F535E" w:rsidRPr="0042655F">
          <w:rPr>
            <w:rStyle w:val="af7"/>
            <w:rFonts w:ascii="標楷體" w:eastAsia="標楷體" w:hAnsi="標楷體" w:hint="eastAsia"/>
            <w:b/>
            <w:noProof/>
          </w:rPr>
          <w:t>存摺」</w:t>
        </w:r>
        <w:r w:rsidR="009F535E" w:rsidRPr="0042655F">
          <w:rPr>
            <w:rStyle w:val="af7"/>
            <w:rFonts w:ascii="標楷體" w:eastAsia="標楷體" w:hAnsi="標楷體"/>
            <w:b/>
            <w:noProof/>
          </w:rPr>
          <w:t>APP?</w:t>
        </w:r>
        <w:r w:rsidR="009F535E">
          <w:rPr>
            <w:noProof/>
            <w:webHidden/>
          </w:rPr>
          <w:tab/>
        </w:r>
        <w:r w:rsidR="009F535E">
          <w:rPr>
            <w:noProof/>
            <w:webHidden/>
          </w:rPr>
          <w:fldChar w:fldCharType="begin"/>
        </w:r>
        <w:r w:rsidR="009F535E">
          <w:rPr>
            <w:noProof/>
            <w:webHidden/>
          </w:rPr>
          <w:instrText xml:space="preserve"> PAGEREF _Toc11747621 \h </w:instrText>
        </w:r>
        <w:r w:rsidR="009F535E">
          <w:rPr>
            <w:noProof/>
            <w:webHidden/>
          </w:rPr>
        </w:r>
        <w:r w:rsidR="009F535E">
          <w:rPr>
            <w:noProof/>
            <w:webHidden/>
          </w:rPr>
          <w:fldChar w:fldCharType="separate"/>
        </w:r>
        <w:r w:rsidR="009F535E">
          <w:rPr>
            <w:noProof/>
            <w:webHidden/>
          </w:rPr>
          <w:t>30</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622" w:history="1">
        <w:r w:rsidR="009F535E" w:rsidRPr="0042655F">
          <w:rPr>
            <w:rStyle w:val="af7"/>
            <w:rFonts w:ascii="標楷體" w:eastAsia="標楷體" w:hAnsi="標楷體"/>
            <w:b/>
            <w:noProof/>
          </w:rPr>
          <w:t>14-2</w:t>
        </w:r>
        <w:r w:rsidR="009F535E" w:rsidRPr="0042655F">
          <w:rPr>
            <w:rStyle w:val="af7"/>
            <w:rFonts w:ascii="標楷體" w:eastAsia="標楷體" w:hAnsi="標楷體" w:hint="eastAsia"/>
            <w:b/>
            <w:noProof/>
          </w:rPr>
          <w:t>更換手機裝置使用「集保</w:t>
        </w:r>
        <w:r w:rsidR="009F535E" w:rsidRPr="0042655F">
          <w:rPr>
            <w:rStyle w:val="af7"/>
            <w:rFonts w:ascii="標楷體" w:eastAsia="標楷體" w:hAnsi="標楷體"/>
            <w:b/>
            <w:noProof/>
          </w:rPr>
          <w:t>e</w:t>
        </w:r>
        <w:r w:rsidR="009F535E" w:rsidRPr="0042655F">
          <w:rPr>
            <w:rStyle w:val="af7"/>
            <w:rFonts w:ascii="標楷體" w:eastAsia="標楷體" w:hAnsi="標楷體" w:hint="eastAsia"/>
            <w:b/>
            <w:noProof/>
          </w:rPr>
          <w:t>存摺」</w:t>
        </w:r>
        <w:r w:rsidR="009F535E" w:rsidRPr="0042655F">
          <w:rPr>
            <w:rStyle w:val="af7"/>
            <w:rFonts w:ascii="標楷體" w:eastAsia="標楷體" w:hAnsi="標楷體"/>
            <w:b/>
            <w:noProof/>
          </w:rPr>
          <w:t>APP</w:t>
        </w:r>
        <w:r w:rsidR="009F535E" w:rsidRPr="0042655F">
          <w:rPr>
            <w:rStyle w:val="af7"/>
            <w:rFonts w:ascii="標楷體" w:eastAsia="標楷體" w:hAnsi="標楷體" w:hint="eastAsia"/>
            <w:b/>
            <w:noProof/>
          </w:rPr>
          <w:t>，為何要重新設定快速登入</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_Toc11747622 \h </w:instrText>
        </w:r>
        <w:r w:rsidR="009F535E">
          <w:rPr>
            <w:noProof/>
            <w:webHidden/>
          </w:rPr>
        </w:r>
        <w:r w:rsidR="009F535E">
          <w:rPr>
            <w:noProof/>
            <w:webHidden/>
          </w:rPr>
          <w:fldChar w:fldCharType="separate"/>
        </w:r>
        <w:r w:rsidR="009F535E">
          <w:rPr>
            <w:noProof/>
            <w:webHidden/>
          </w:rPr>
          <w:t>30</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623" w:history="1">
        <w:r w:rsidR="009F535E" w:rsidRPr="0042655F">
          <w:rPr>
            <w:rStyle w:val="af7"/>
            <w:rFonts w:ascii="標楷體" w:eastAsia="標楷體" w:hAnsi="標楷體"/>
            <w:b/>
            <w:noProof/>
          </w:rPr>
          <w:t>14-3</w:t>
        </w:r>
        <w:r w:rsidR="009F535E" w:rsidRPr="0042655F">
          <w:rPr>
            <w:rStyle w:val="af7"/>
            <w:rFonts w:ascii="標楷體" w:eastAsia="標楷體" w:hAnsi="標楷體" w:hint="eastAsia"/>
            <w:b/>
            <w:noProof/>
          </w:rPr>
          <w:t>同一身分證字號是否可以同時在兩支以上手機登入</w:t>
        </w:r>
        <w:r w:rsidR="009F535E" w:rsidRPr="0042655F">
          <w:rPr>
            <w:rStyle w:val="af7"/>
            <w:rFonts w:ascii="標楷體" w:eastAsia="標楷體" w:hAnsi="標楷體"/>
            <w:b/>
            <w:noProof/>
          </w:rPr>
          <w:t>APP?</w:t>
        </w:r>
        <w:r w:rsidR="009F535E">
          <w:rPr>
            <w:noProof/>
            <w:webHidden/>
          </w:rPr>
          <w:tab/>
        </w:r>
        <w:r w:rsidR="009F535E">
          <w:rPr>
            <w:noProof/>
            <w:webHidden/>
          </w:rPr>
          <w:fldChar w:fldCharType="begin"/>
        </w:r>
        <w:r w:rsidR="009F535E">
          <w:rPr>
            <w:noProof/>
            <w:webHidden/>
          </w:rPr>
          <w:instrText xml:space="preserve"> PAGEREF _Toc11747623 \h </w:instrText>
        </w:r>
        <w:r w:rsidR="009F535E">
          <w:rPr>
            <w:noProof/>
            <w:webHidden/>
          </w:rPr>
        </w:r>
        <w:r w:rsidR="009F535E">
          <w:rPr>
            <w:noProof/>
            <w:webHidden/>
          </w:rPr>
          <w:fldChar w:fldCharType="separate"/>
        </w:r>
        <w:r w:rsidR="009F535E">
          <w:rPr>
            <w:noProof/>
            <w:webHidden/>
          </w:rPr>
          <w:t>30</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624" w:history="1">
        <w:r w:rsidR="009F535E" w:rsidRPr="0042655F">
          <w:rPr>
            <w:rStyle w:val="af7"/>
            <w:rFonts w:ascii="標楷體" w:eastAsia="標楷體" w:hAnsi="標楷體"/>
            <w:b/>
            <w:noProof/>
          </w:rPr>
          <w:t>14-4</w:t>
        </w:r>
        <w:r w:rsidR="009F535E" w:rsidRPr="0042655F">
          <w:rPr>
            <w:rStyle w:val="af7"/>
            <w:rFonts w:ascii="標楷體" w:eastAsia="標楷體" w:hAnsi="標楷體" w:hint="eastAsia"/>
            <w:b/>
            <w:noProof/>
          </w:rPr>
          <w:t>已經註冊</w:t>
        </w:r>
        <w:r w:rsidR="009F535E" w:rsidRPr="0042655F">
          <w:rPr>
            <w:rStyle w:val="af7"/>
            <w:rFonts w:ascii="標楷體" w:eastAsia="標楷體" w:hAnsi="標楷體"/>
            <w:b/>
            <w:noProof/>
          </w:rPr>
          <w:t>/</w:t>
        </w:r>
        <w:r w:rsidR="009F535E" w:rsidRPr="0042655F">
          <w:rPr>
            <w:rStyle w:val="af7"/>
            <w:rFonts w:ascii="標楷體" w:eastAsia="標楷體" w:hAnsi="標楷體" w:hint="eastAsia"/>
            <w:b/>
            <w:noProof/>
          </w:rPr>
          <w:t>使用過手機存摺的裝置，是否可以使用不同身分證字號登入</w:t>
        </w:r>
        <w:r w:rsidR="009F535E" w:rsidRPr="0042655F">
          <w:rPr>
            <w:rStyle w:val="af7"/>
            <w:rFonts w:ascii="標楷體" w:eastAsia="標楷體" w:hAnsi="標楷體"/>
            <w:b/>
            <w:noProof/>
          </w:rPr>
          <w:t>APP?</w:t>
        </w:r>
        <w:r w:rsidR="009F535E">
          <w:rPr>
            <w:noProof/>
            <w:webHidden/>
          </w:rPr>
          <w:tab/>
        </w:r>
        <w:r w:rsidR="009F535E">
          <w:rPr>
            <w:noProof/>
            <w:webHidden/>
          </w:rPr>
          <w:fldChar w:fldCharType="begin"/>
        </w:r>
        <w:r w:rsidR="009F535E">
          <w:rPr>
            <w:noProof/>
            <w:webHidden/>
          </w:rPr>
          <w:instrText xml:space="preserve"> PAGEREF _Toc11747624 \h </w:instrText>
        </w:r>
        <w:r w:rsidR="009F535E">
          <w:rPr>
            <w:noProof/>
            <w:webHidden/>
          </w:rPr>
        </w:r>
        <w:r w:rsidR="009F535E">
          <w:rPr>
            <w:noProof/>
            <w:webHidden/>
          </w:rPr>
          <w:fldChar w:fldCharType="separate"/>
        </w:r>
        <w:r w:rsidR="009F535E">
          <w:rPr>
            <w:noProof/>
            <w:webHidden/>
          </w:rPr>
          <w:t>30</w:t>
        </w:r>
        <w:r w:rsidR="009F535E">
          <w:rPr>
            <w:noProof/>
            <w:webHidden/>
          </w:rPr>
          <w:fldChar w:fldCharType="end"/>
        </w:r>
      </w:hyperlink>
    </w:p>
    <w:p w:rsidR="009F535E" w:rsidRDefault="003A58BA">
      <w:pPr>
        <w:pStyle w:val="12"/>
        <w:rPr>
          <w:rFonts w:asciiTheme="minorHAnsi" w:eastAsiaTheme="minorEastAsia" w:hAnsiTheme="minorHAnsi" w:cstheme="minorBidi"/>
          <w:noProof/>
          <w:kern w:val="2"/>
          <w:sz w:val="24"/>
        </w:rPr>
      </w:pPr>
      <w:hyperlink w:anchor="_Toc11747625" w:history="1">
        <w:r w:rsidR="009F535E" w:rsidRPr="0042655F">
          <w:rPr>
            <w:rStyle w:val="af7"/>
            <w:rFonts w:ascii="標楷體" w:eastAsia="標楷體" w:hAnsi="標楷體"/>
            <w:b/>
            <w:noProof/>
          </w:rPr>
          <w:t>15.</w:t>
        </w:r>
        <w:r w:rsidR="009F535E" w:rsidRPr="0042655F">
          <w:rPr>
            <w:rStyle w:val="af7"/>
            <w:rFonts w:ascii="標楷體" w:eastAsia="標楷體" w:hAnsi="標楷體" w:hint="eastAsia"/>
            <w:b/>
            <w:noProof/>
          </w:rPr>
          <w:t>申請變更基本資料</w:t>
        </w:r>
        <w:r w:rsidR="009F535E">
          <w:rPr>
            <w:noProof/>
            <w:webHidden/>
          </w:rPr>
          <w:tab/>
        </w:r>
        <w:r w:rsidR="009F535E">
          <w:rPr>
            <w:noProof/>
            <w:webHidden/>
          </w:rPr>
          <w:fldChar w:fldCharType="begin"/>
        </w:r>
        <w:r w:rsidR="009F535E">
          <w:rPr>
            <w:noProof/>
            <w:webHidden/>
          </w:rPr>
          <w:instrText xml:space="preserve"> PAGEREF _Toc11747625 \h </w:instrText>
        </w:r>
        <w:r w:rsidR="009F535E">
          <w:rPr>
            <w:noProof/>
            <w:webHidden/>
          </w:rPr>
        </w:r>
        <w:r w:rsidR="009F535E">
          <w:rPr>
            <w:noProof/>
            <w:webHidden/>
          </w:rPr>
          <w:fldChar w:fldCharType="separate"/>
        </w:r>
        <w:r w:rsidR="009F535E">
          <w:rPr>
            <w:noProof/>
            <w:webHidden/>
          </w:rPr>
          <w:t>31</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626" w:history="1">
        <w:r w:rsidR="009F535E" w:rsidRPr="0042655F">
          <w:rPr>
            <w:rStyle w:val="af7"/>
            <w:rFonts w:ascii="標楷體" w:eastAsia="標楷體" w:hAnsi="標楷體"/>
            <w:b/>
            <w:noProof/>
          </w:rPr>
          <w:t>15-1</w:t>
        </w:r>
        <w:r w:rsidR="009F535E" w:rsidRPr="0042655F">
          <w:rPr>
            <w:rStyle w:val="af7"/>
            <w:rFonts w:ascii="標楷體" w:eastAsia="標楷體" w:hAnsi="標楷體" w:hint="eastAsia"/>
            <w:b/>
            <w:noProof/>
          </w:rPr>
          <w:t>投資人若向證券商申請變更手機號碼</w:t>
        </w:r>
        <w:r w:rsidR="009F535E" w:rsidRPr="0042655F">
          <w:rPr>
            <w:rStyle w:val="af7"/>
            <w:rFonts w:ascii="標楷體" w:eastAsia="標楷體" w:hAnsi="標楷體"/>
            <w:b/>
            <w:noProof/>
          </w:rPr>
          <w:t>/</w:t>
        </w:r>
        <w:r w:rsidR="009F535E" w:rsidRPr="0042655F">
          <w:rPr>
            <w:rStyle w:val="af7"/>
            <w:rFonts w:ascii="標楷體" w:eastAsia="標楷體" w:hAnsi="標楷體" w:hint="eastAsia"/>
            <w:b/>
            <w:noProof/>
          </w:rPr>
          <w:t>電子信箱，</w:t>
        </w:r>
        <w:r w:rsidR="009F535E" w:rsidRPr="0042655F">
          <w:rPr>
            <w:rStyle w:val="af7"/>
            <w:rFonts w:ascii="標楷體" w:eastAsia="標楷體" w:hAnsi="標楷體"/>
            <w:b/>
            <w:noProof/>
          </w:rPr>
          <w:t>APP</w:t>
        </w:r>
        <w:r w:rsidR="009F535E" w:rsidRPr="0042655F">
          <w:rPr>
            <w:rStyle w:val="af7"/>
            <w:rFonts w:ascii="標楷體" w:eastAsia="標楷體" w:hAnsi="標楷體" w:hint="eastAsia"/>
            <w:b/>
            <w:noProof/>
          </w:rPr>
          <w:t>資料是否同步更新</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_Toc11747626 \h </w:instrText>
        </w:r>
        <w:r w:rsidR="009F535E">
          <w:rPr>
            <w:noProof/>
            <w:webHidden/>
          </w:rPr>
        </w:r>
        <w:r w:rsidR="009F535E">
          <w:rPr>
            <w:noProof/>
            <w:webHidden/>
          </w:rPr>
          <w:fldChar w:fldCharType="separate"/>
        </w:r>
        <w:r w:rsidR="009F535E">
          <w:rPr>
            <w:noProof/>
            <w:webHidden/>
          </w:rPr>
          <w:t>31</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627" w:history="1">
        <w:r w:rsidR="009F535E" w:rsidRPr="0042655F">
          <w:rPr>
            <w:rStyle w:val="af7"/>
            <w:rFonts w:ascii="標楷體" w:eastAsia="標楷體" w:hAnsi="標楷體"/>
            <w:b/>
            <w:noProof/>
          </w:rPr>
          <w:t>15-2</w:t>
        </w:r>
        <w:r w:rsidR="009F535E" w:rsidRPr="0042655F">
          <w:rPr>
            <w:rStyle w:val="af7"/>
            <w:rFonts w:ascii="標楷體" w:eastAsia="標楷體" w:hAnsi="標楷體" w:hint="eastAsia"/>
            <w:b/>
            <w:noProof/>
          </w:rPr>
          <w:t>投資人若向證券商申請變更戶名或修正生日，</w:t>
        </w:r>
        <w:r w:rsidR="009F535E" w:rsidRPr="0042655F">
          <w:rPr>
            <w:rStyle w:val="af7"/>
            <w:rFonts w:ascii="標楷體" w:eastAsia="標楷體" w:hAnsi="標楷體"/>
            <w:b/>
            <w:noProof/>
          </w:rPr>
          <w:t>APP</w:t>
        </w:r>
        <w:r w:rsidR="009F535E" w:rsidRPr="0042655F">
          <w:rPr>
            <w:rStyle w:val="af7"/>
            <w:rFonts w:ascii="標楷體" w:eastAsia="標楷體" w:hAnsi="標楷體" w:hint="eastAsia"/>
            <w:b/>
            <w:noProof/>
          </w:rPr>
          <w:t>資料是否同步更新</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_Toc11747627 \h </w:instrText>
        </w:r>
        <w:r w:rsidR="009F535E">
          <w:rPr>
            <w:noProof/>
            <w:webHidden/>
          </w:rPr>
        </w:r>
        <w:r w:rsidR="009F535E">
          <w:rPr>
            <w:noProof/>
            <w:webHidden/>
          </w:rPr>
          <w:fldChar w:fldCharType="separate"/>
        </w:r>
        <w:r w:rsidR="009F535E">
          <w:rPr>
            <w:noProof/>
            <w:webHidden/>
          </w:rPr>
          <w:t>31</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628" w:history="1">
        <w:r w:rsidR="009F535E" w:rsidRPr="0042655F">
          <w:rPr>
            <w:rStyle w:val="af7"/>
            <w:rFonts w:ascii="標楷體" w:eastAsia="標楷體" w:hAnsi="標楷體"/>
            <w:b/>
            <w:noProof/>
          </w:rPr>
          <w:t>15-3</w:t>
        </w:r>
        <w:r w:rsidR="009F535E" w:rsidRPr="0042655F">
          <w:rPr>
            <w:rStyle w:val="af7"/>
            <w:rFonts w:ascii="標楷體" w:eastAsia="標楷體" w:hAnsi="標楷體" w:hint="eastAsia"/>
            <w:b/>
            <w:noProof/>
          </w:rPr>
          <w:t>投資人若向證券商申請變更基本資料，證券商應如何辦理</w:t>
        </w:r>
        <w:r w:rsidR="009F535E" w:rsidRPr="0042655F">
          <w:rPr>
            <w:rStyle w:val="af7"/>
            <w:rFonts w:ascii="標楷體" w:eastAsia="標楷體" w:hAnsi="標楷體"/>
            <w:b/>
            <w:noProof/>
          </w:rPr>
          <w:t>?</w:t>
        </w:r>
        <w:r w:rsidR="009F535E" w:rsidRPr="0042655F">
          <w:rPr>
            <w:rStyle w:val="af7"/>
            <w:rFonts w:ascii="標楷體" w:eastAsia="標楷體" w:hAnsi="標楷體" w:hint="eastAsia"/>
            <w:b/>
            <w:noProof/>
          </w:rPr>
          <w:t>集保是否提供異動清冊</w:t>
        </w:r>
        <w:r w:rsidR="009F535E" w:rsidRPr="0042655F">
          <w:rPr>
            <w:rStyle w:val="af7"/>
            <w:rFonts w:ascii="標楷體" w:eastAsia="標楷體" w:hAnsi="標楷體"/>
            <w:b/>
            <w:noProof/>
          </w:rPr>
          <w:t>?</w:t>
        </w:r>
        <w:r w:rsidR="009F535E">
          <w:rPr>
            <w:noProof/>
            <w:webHidden/>
          </w:rPr>
          <w:tab/>
        </w:r>
        <w:r w:rsidR="009F535E">
          <w:rPr>
            <w:noProof/>
            <w:webHidden/>
          </w:rPr>
          <w:fldChar w:fldCharType="begin"/>
        </w:r>
        <w:r w:rsidR="009F535E">
          <w:rPr>
            <w:noProof/>
            <w:webHidden/>
          </w:rPr>
          <w:instrText xml:space="preserve"> PAGEREF _Toc11747628 \h </w:instrText>
        </w:r>
        <w:r w:rsidR="009F535E">
          <w:rPr>
            <w:noProof/>
            <w:webHidden/>
          </w:rPr>
        </w:r>
        <w:r w:rsidR="009F535E">
          <w:rPr>
            <w:noProof/>
            <w:webHidden/>
          </w:rPr>
          <w:fldChar w:fldCharType="separate"/>
        </w:r>
        <w:r w:rsidR="009F535E">
          <w:rPr>
            <w:noProof/>
            <w:webHidden/>
          </w:rPr>
          <w:t>31</w:t>
        </w:r>
        <w:r w:rsidR="009F535E">
          <w:rPr>
            <w:noProof/>
            <w:webHidden/>
          </w:rPr>
          <w:fldChar w:fldCharType="end"/>
        </w:r>
      </w:hyperlink>
    </w:p>
    <w:p w:rsidR="009F535E" w:rsidRDefault="003A58BA">
      <w:pPr>
        <w:pStyle w:val="12"/>
        <w:rPr>
          <w:rFonts w:asciiTheme="minorHAnsi" w:eastAsiaTheme="minorEastAsia" w:hAnsiTheme="minorHAnsi" w:cstheme="minorBidi"/>
          <w:noProof/>
          <w:kern w:val="2"/>
          <w:sz w:val="24"/>
        </w:rPr>
      </w:pPr>
      <w:hyperlink w:anchor="_Toc11747629" w:history="1">
        <w:r w:rsidR="009F535E" w:rsidRPr="0042655F">
          <w:rPr>
            <w:rStyle w:val="af7"/>
            <w:rFonts w:ascii="標楷體" w:eastAsia="標楷體" w:hAnsi="標楷體"/>
            <w:b/>
            <w:noProof/>
          </w:rPr>
          <w:t>16.</w:t>
        </w:r>
        <w:r w:rsidR="009F535E" w:rsidRPr="0042655F">
          <w:rPr>
            <w:rStyle w:val="af7"/>
            <w:rFonts w:ascii="標楷體" w:eastAsia="標楷體" w:hAnsi="標楷體" w:hint="eastAsia"/>
            <w:b/>
            <w:noProof/>
          </w:rPr>
          <w:t>其他注意事項</w:t>
        </w:r>
        <w:r w:rsidR="009F535E">
          <w:rPr>
            <w:noProof/>
            <w:webHidden/>
          </w:rPr>
          <w:tab/>
        </w:r>
        <w:r w:rsidR="009F535E">
          <w:rPr>
            <w:noProof/>
            <w:webHidden/>
          </w:rPr>
          <w:fldChar w:fldCharType="begin"/>
        </w:r>
        <w:r w:rsidR="009F535E">
          <w:rPr>
            <w:noProof/>
            <w:webHidden/>
          </w:rPr>
          <w:instrText xml:space="preserve"> PAGEREF _Toc11747629 \h </w:instrText>
        </w:r>
        <w:r w:rsidR="009F535E">
          <w:rPr>
            <w:noProof/>
            <w:webHidden/>
          </w:rPr>
        </w:r>
        <w:r w:rsidR="009F535E">
          <w:rPr>
            <w:noProof/>
            <w:webHidden/>
          </w:rPr>
          <w:fldChar w:fldCharType="separate"/>
        </w:r>
        <w:r w:rsidR="009F535E">
          <w:rPr>
            <w:noProof/>
            <w:webHidden/>
          </w:rPr>
          <w:t>32</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630" w:history="1">
        <w:r w:rsidR="009F535E" w:rsidRPr="0042655F">
          <w:rPr>
            <w:rStyle w:val="af7"/>
            <w:rFonts w:ascii="標楷體" w:eastAsia="標楷體" w:hAnsi="標楷體"/>
            <w:b/>
            <w:noProof/>
          </w:rPr>
          <w:t>16-1</w:t>
        </w:r>
        <w:r w:rsidR="009F535E" w:rsidRPr="0042655F">
          <w:rPr>
            <w:rStyle w:val="af7"/>
            <w:rFonts w:ascii="標楷體" w:eastAsia="標楷體" w:hAnsi="標楷體" w:hint="eastAsia"/>
            <w:b/>
            <w:noProof/>
          </w:rPr>
          <w:t>集保戶注意事項有哪些？</w:t>
        </w:r>
        <w:r w:rsidR="009F535E">
          <w:rPr>
            <w:noProof/>
            <w:webHidden/>
          </w:rPr>
          <w:tab/>
        </w:r>
        <w:r w:rsidR="009F535E">
          <w:rPr>
            <w:noProof/>
            <w:webHidden/>
          </w:rPr>
          <w:fldChar w:fldCharType="begin"/>
        </w:r>
        <w:r w:rsidR="009F535E">
          <w:rPr>
            <w:noProof/>
            <w:webHidden/>
          </w:rPr>
          <w:instrText xml:space="preserve"> PAGEREF _Toc11747630 \h </w:instrText>
        </w:r>
        <w:r w:rsidR="009F535E">
          <w:rPr>
            <w:noProof/>
            <w:webHidden/>
          </w:rPr>
        </w:r>
        <w:r w:rsidR="009F535E">
          <w:rPr>
            <w:noProof/>
            <w:webHidden/>
          </w:rPr>
          <w:fldChar w:fldCharType="separate"/>
        </w:r>
        <w:r w:rsidR="009F535E">
          <w:rPr>
            <w:noProof/>
            <w:webHidden/>
          </w:rPr>
          <w:t>32</w:t>
        </w:r>
        <w:r w:rsidR="009F535E">
          <w:rPr>
            <w:noProof/>
            <w:webHidden/>
          </w:rPr>
          <w:fldChar w:fldCharType="end"/>
        </w:r>
      </w:hyperlink>
    </w:p>
    <w:p w:rsidR="009F535E" w:rsidRDefault="003A58BA">
      <w:pPr>
        <w:pStyle w:val="34"/>
        <w:rPr>
          <w:rFonts w:asciiTheme="minorHAnsi" w:eastAsiaTheme="minorEastAsia" w:hAnsiTheme="minorHAnsi" w:cstheme="minorBidi"/>
          <w:noProof/>
          <w:kern w:val="2"/>
          <w:sz w:val="24"/>
        </w:rPr>
      </w:pPr>
      <w:hyperlink w:anchor="_Toc11747631" w:history="1">
        <w:r w:rsidR="009F535E" w:rsidRPr="0042655F">
          <w:rPr>
            <w:rStyle w:val="af7"/>
            <w:rFonts w:ascii="標楷體" w:eastAsia="標楷體" w:hAnsi="標楷體"/>
            <w:b/>
            <w:noProof/>
          </w:rPr>
          <w:t>16-2</w:t>
        </w:r>
        <w:r w:rsidR="009F535E" w:rsidRPr="0042655F">
          <w:rPr>
            <w:rStyle w:val="af7"/>
            <w:rFonts w:ascii="標楷體" w:eastAsia="標楷體" w:hAnsi="標楷體" w:hint="eastAsia"/>
            <w:b/>
            <w:noProof/>
          </w:rPr>
          <w:t>更多問題想要進一步了解？</w:t>
        </w:r>
        <w:r w:rsidR="009F535E">
          <w:rPr>
            <w:noProof/>
            <w:webHidden/>
          </w:rPr>
          <w:tab/>
        </w:r>
        <w:r w:rsidR="009F535E">
          <w:rPr>
            <w:noProof/>
            <w:webHidden/>
          </w:rPr>
          <w:fldChar w:fldCharType="begin"/>
        </w:r>
        <w:r w:rsidR="009F535E">
          <w:rPr>
            <w:noProof/>
            <w:webHidden/>
          </w:rPr>
          <w:instrText xml:space="preserve"> PAGEREF _Toc11747631 \h </w:instrText>
        </w:r>
        <w:r w:rsidR="009F535E">
          <w:rPr>
            <w:noProof/>
            <w:webHidden/>
          </w:rPr>
        </w:r>
        <w:r w:rsidR="009F535E">
          <w:rPr>
            <w:noProof/>
            <w:webHidden/>
          </w:rPr>
          <w:fldChar w:fldCharType="separate"/>
        </w:r>
        <w:r w:rsidR="009F535E">
          <w:rPr>
            <w:noProof/>
            <w:webHidden/>
          </w:rPr>
          <w:t>33</w:t>
        </w:r>
        <w:r w:rsidR="009F535E">
          <w:rPr>
            <w:noProof/>
            <w:webHidden/>
          </w:rPr>
          <w:fldChar w:fldCharType="end"/>
        </w:r>
      </w:hyperlink>
    </w:p>
    <w:p w:rsidR="001D043D" w:rsidRPr="00135725" w:rsidRDefault="00294142" w:rsidP="00B71D3F">
      <w:pPr>
        <w:pStyle w:val="3"/>
        <w:jc w:val="left"/>
        <w:rPr>
          <w:rStyle w:val="ft"/>
          <w:rFonts w:ascii="標楷體" w:eastAsia="標楷體" w:hAnsi="標楷體"/>
          <w:szCs w:val="28"/>
        </w:rPr>
        <w:sectPr w:rsidR="001D043D" w:rsidRPr="00135725" w:rsidSect="00766226">
          <w:footerReference w:type="default" r:id="rId8"/>
          <w:pgSz w:w="11906" w:h="16838" w:code="9"/>
          <w:pgMar w:top="1440" w:right="1797" w:bottom="1440" w:left="1797" w:header="720" w:footer="720" w:gutter="0"/>
          <w:pgNumType w:start="1"/>
          <w:cols w:space="425"/>
          <w:docGrid w:type="lines" w:linePitch="380"/>
        </w:sectPr>
      </w:pPr>
      <w:r w:rsidRPr="00135725">
        <w:rPr>
          <w:rStyle w:val="ft"/>
          <w:rFonts w:ascii="標楷體" w:eastAsia="標楷體" w:hAnsi="標楷體" w:hint="eastAsia"/>
          <w:sz w:val="22"/>
          <w:szCs w:val="22"/>
        </w:rPr>
        <w:fldChar w:fldCharType="end"/>
      </w:r>
    </w:p>
    <w:p w:rsidR="0090541C" w:rsidRPr="00135725" w:rsidRDefault="00880693" w:rsidP="00880693">
      <w:pPr>
        <w:pStyle w:val="1"/>
        <w:jc w:val="left"/>
        <w:rPr>
          <w:rFonts w:ascii="標楷體" w:eastAsia="標楷體" w:hAnsi="標楷體"/>
          <w:b/>
          <w:kern w:val="2"/>
          <w:szCs w:val="28"/>
        </w:rPr>
      </w:pPr>
      <w:bookmarkStart w:id="22" w:name="_Toc525028510"/>
      <w:bookmarkStart w:id="23" w:name="_Toc525134771"/>
      <w:bookmarkStart w:id="24" w:name="_Toc11747526"/>
      <w:r w:rsidRPr="00135725">
        <w:rPr>
          <w:rFonts w:ascii="標楷體" w:eastAsia="標楷體" w:hAnsi="標楷體" w:hint="eastAsia"/>
          <w:b/>
          <w:kern w:val="2"/>
          <w:szCs w:val="28"/>
        </w:rPr>
        <w:lastRenderedPageBreak/>
        <w:t>1.手機存摺介紹</w:t>
      </w:r>
      <w:bookmarkEnd w:id="22"/>
      <w:bookmarkEnd w:id="23"/>
      <w:bookmarkEnd w:id="24"/>
    </w:p>
    <w:p w:rsidR="004B4137" w:rsidRPr="00135725" w:rsidRDefault="00584634" w:rsidP="00DE7FDF">
      <w:pPr>
        <w:pStyle w:val="3"/>
        <w:jc w:val="left"/>
        <w:rPr>
          <w:rFonts w:ascii="標楷體" w:eastAsia="標楷體" w:hAnsi="標楷體"/>
          <w:b/>
          <w:kern w:val="0"/>
          <w:szCs w:val="28"/>
        </w:rPr>
      </w:pPr>
      <w:bookmarkStart w:id="25" w:name="_Toc492280361"/>
      <w:bookmarkStart w:id="26" w:name="_Toc525028511"/>
      <w:bookmarkStart w:id="27" w:name="_Toc525134772"/>
      <w:bookmarkStart w:id="28" w:name="_Toc11747527"/>
      <w:r w:rsidRPr="00135725">
        <w:rPr>
          <w:rFonts w:ascii="標楷體" w:eastAsia="標楷體" w:hAnsi="標楷體" w:hint="eastAsia"/>
          <w:b/>
          <w:kern w:val="0"/>
          <w:szCs w:val="28"/>
        </w:rPr>
        <w:t>1-1</w:t>
      </w:r>
      <w:r w:rsidR="0090541C" w:rsidRPr="00135725">
        <w:rPr>
          <w:rFonts w:ascii="標楷體" w:eastAsia="標楷體" w:hAnsi="標楷體" w:hint="eastAsia"/>
          <w:b/>
          <w:kern w:val="0"/>
          <w:szCs w:val="28"/>
        </w:rPr>
        <w:t>手機存摺和紙本存摺的差別</w:t>
      </w:r>
      <w:r w:rsidR="008F3D24" w:rsidRPr="00135725">
        <w:rPr>
          <w:rFonts w:ascii="標楷體" w:eastAsia="標楷體" w:hAnsi="標楷體" w:hint="eastAsia"/>
          <w:b/>
          <w:kern w:val="0"/>
          <w:szCs w:val="28"/>
        </w:rPr>
        <w:t>/手機存摺的優點</w:t>
      </w:r>
      <w:r w:rsidR="0090541C" w:rsidRPr="00135725">
        <w:rPr>
          <w:rFonts w:ascii="標楷體" w:eastAsia="標楷體" w:hAnsi="標楷體" w:hint="eastAsia"/>
          <w:b/>
          <w:kern w:val="0"/>
          <w:szCs w:val="28"/>
        </w:rPr>
        <w:t>？</w:t>
      </w:r>
      <w:bookmarkEnd w:id="25"/>
      <w:bookmarkEnd w:id="26"/>
      <w:bookmarkEnd w:id="27"/>
      <w:bookmarkEnd w:id="28"/>
    </w:p>
    <w:p w:rsidR="00132647" w:rsidRPr="00135725" w:rsidRDefault="00132647" w:rsidP="00111AA4">
      <w:pPr>
        <w:pStyle w:val="4"/>
        <w:rPr>
          <w:rFonts w:ascii="標楷體" w:eastAsia="標楷體" w:hAnsi="標楷體"/>
          <w:kern w:val="0"/>
          <w:szCs w:val="28"/>
        </w:rPr>
      </w:pPr>
      <w:r w:rsidRPr="00135725">
        <w:rPr>
          <w:rFonts w:ascii="標楷體" w:eastAsia="標楷體" w:hAnsi="標楷體" w:hint="eastAsia"/>
          <w:kern w:val="0"/>
          <w:szCs w:val="28"/>
        </w:rPr>
        <w:t>(1)</w:t>
      </w:r>
      <w:r w:rsidR="007E0E9C" w:rsidRPr="00135725">
        <w:rPr>
          <w:rFonts w:ascii="標楷體" w:eastAsia="標楷體" w:hAnsi="標楷體" w:hint="eastAsia"/>
          <w:kern w:val="0"/>
          <w:szCs w:val="28"/>
        </w:rPr>
        <w:t>帳戶整合</w:t>
      </w:r>
      <w:r w:rsidR="00047389" w:rsidRPr="00135725">
        <w:rPr>
          <w:rFonts w:ascii="標楷體" w:eastAsia="標楷體" w:hAnsi="標楷體" w:hint="eastAsia"/>
          <w:kern w:val="0"/>
          <w:szCs w:val="28"/>
        </w:rPr>
        <w:t>資產配置</w:t>
      </w:r>
      <w:r w:rsidRPr="00135725">
        <w:rPr>
          <w:rFonts w:ascii="標楷體" w:eastAsia="標楷體" w:hAnsi="標楷體" w:hint="eastAsia"/>
          <w:kern w:val="0"/>
          <w:szCs w:val="28"/>
        </w:rPr>
        <w:t>：</w:t>
      </w:r>
      <w:r w:rsidR="00047389" w:rsidRPr="00135725">
        <w:rPr>
          <w:rFonts w:ascii="標楷體" w:eastAsia="標楷體" w:hAnsi="標楷體" w:hint="eastAsia"/>
          <w:kern w:val="0"/>
          <w:szCs w:val="28"/>
        </w:rPr>
        <w:t>紙本存摺一本代表一個帳戶，手機存摺</w:t>
      </w:r>
      <w:r w:rsidR="002E5650" w:rsidRPr="00135725">
        <w:rPr>
          <w:rFonts w:ascii="標楷體" w:eastAsia="標楷體" w:hAnsi="標楷體" w:hint="eastAsia"/>
          <w:kern w:val="0"/>
          <w:szCs w:val="28"/>
        </w:rPr>
        <w:t>不僅</w:t>
      </w:r>
      <w:r w:rsidR="00047389" w:rsidRPr="00135725">
        <w:rPr>
          <w:rFonts w:ascii="標楷體" w:eastAsia="標楷體" w:hAnsi="標楷體" w:hint="eastAsia"/>
          <w:kern w:val="0"/>
          <w:szCs w:val="28"/>
        </w:rPr>
        <w:t>可同時安裝同一投資人開設於不同證券商多個帳戶的證券存摺</w:t>
      </w:r>
      <w:r w:rsidR="00887160" w:rsidRPr="00135725">
        <w:rPr>
          <w:rFonts w:ascii="標楷體" w:eastAsia="標楷體" w:hAnsi="標楷體" w:hint="eastAsia"/>
          <w:kern w:val="0"/>
          <w:szCs w:val="28"/>
        </w:rPr>
        <w:t>，</w:t>
      </w:r>
      <w:r w:rsidR="009659B2" w:rsidRPr="00135725">
        <w:rPr>
          <w:rFonts w:ascii="標楷體" w:eastAsia="標楷體" w:hAnsi="標楷體" w:hint="eastAsia"/>
          <w:kern w:val="0"/>
          <w:szCs w:val="28"/>
        </w:rPr>
        <w:t>並且</w:t>
      </w:r>
      <w:r w:rsidR="00887160" w:rsidRPr="00135725">
        <w:rPr>
          <w:rFonts w:ascii="標楷體" w:eastAsia="標楷體" w:hAnsi="標楷體" w:hint="eastAsia"/>
          <w:kern w:val="0"/>
          <w:szCs w:val="28"/>
        </w:rPr>
        <w:t>將</w:t>
      </w:r>
      <w:r w:rsidR="003038D7">
        <w:rPr>
          <w:rFonts w:ascii="標楷體" w:eastAsia="標楷體" w:hAnsi="標楷體" w:hint="eastAsia"/>
          <w:kern w:val="0"/>
          <w:szCs w:val="28"/>
        </w:rPr>
        <w:t>投資人</w:t>
      </w:r>
      <w:r w:rsidR="00887160" w:rsidRPr="00135725">
        <w:rPr>
          <w:rFonts w:ascii="標楷體" w:eastAsia="標楷體" w:hAnsi="標楷體" w:hint="eastAsia"/>
          <w:kern w:val="0"/>
          <w:szCs w:val="28"/>
        </w:rPr>
        <w:t>所有</w:t>
      </w:r>
      <w:r w:rsidR="002E5650" w:rsidRPr="00135725">
        <w:rPr>
          <w:rFonts w:ascii="標楷體" w:eastAsia="標楷體" w:hAnsi="標楷體" w:hint="eastAsia"/>
          <w:kern w:val="0"/>
          <w:szCs w:val="28"/>
        </w:rPr>
        <w:t>的</w:t>
      </w:r>
      <w:r w:rsidR="00887160" w:rsidRPr="00135725">
        <w:rPr>
          <w:rFonts w:ascii="標楷體" w:eastAsia="標楷體" w:hAnsi="標楷體" w:hint="eastAsia"/>
          <w:kern w:val="0"/>
          <w:szCs w:val="28"/>
        </w:rPr>
        <w:t>資產整合成圖表呈現</w:t>
      </w:r>
      <w:r w:rsidR="00047389" w:rsidRPr="00135725">
        <w:rPr>
          <w:rFonts w:ascii="標楷體" w:eastAsia="標楷體" w:hAnsi="標楷體" w:hint="eastAsia"/>
          <w:kern w:val="0"/>
          <w:szCs w:val="28"/>
        </w:rPr>
        <w:t>。</w:t>
      </w:r>
    </w:p>
    <w:p w:rsidR="00132647" w:rsidRPr="00135725" w:rsidRDefault="00132647" w:rsidP="00111AA4">
      <w:pPr>
        <w:pStyle w:val="4"/>
        <w:rPr>
          <w:rFonts w:ascii="標楷體" w:eastAsia="標楷體" w:hAnsi="標楷體"/>
          <w:kern w:val="0"/>
          <w:szCs w:val="28"/>
        </w:rPr>
      </w:pPr>
      <w:r w:rsidRPr="00135725">
        <w:rPr>
          <w:rFonts w:ascii="標楷體" w:eastAsia="標楷體" w:hAnsi="標楷體" w:hint="eastAsia"/>
          <w:kern w:val="0"/>
          <w:szCs w:val="28"/>
        </w:rPr>
        <w:t>(2)</w:t>
      </w:r>
      <w:r w:rsidR="007E0E9C" w:rsidRPr="00135725">
        <w:rPr>
          <w:rFonts w:ascii="標楷體" w:eastAsia="標楷體" w:hAnsi="標楷體" w:hint="eastAsia"/>
          <w:kern w:val="0"/>
          <w:szCs w:val="28"/>
        </w:rPr>
        <w:t>證券庫存</w:t>
      </w:r>
      <w:r w:rsidR="00047389" w:rsidRPr="00135725">
        <w:rPr>
          <w:rFonts w:ascii="標楷體" w:eastAsia="標楷體" w:hAnsi="標楷體" w:hint="eastAsia"/>
          <w:kern w:val="0"/>
          <w:szCs w:val="28"/>
        </w:rPr>
        <w:t>異動查詢：</w:t>
      </w:r>
      <w:r w:rsidRPr="00135725">
        <w:rPr>
          <w:rFonts w:ascii="標楷體" w:eastAsia="標楷體" w:hAnsi="標楷體" w:hint="eastAsia"/>
          <w:kern w:val="0"/>
          <w:szCs w:val="28"/>
        </w:rPr>
        <w:t>紙本存摺僅依時間列示，手機存摺之異動明細可依時間、證券代號等方式排序顯示；亦可依據時間、證券代號/名稱、或交易類型篩選交易明細。</w:t>
      </w:r>
    </w:p>
    <w:p w:rsidR="00496F96" w:rsidRPr="00135725" w:rsidRDefault="0056004C" w:rsidP="00111AA4">
      <w:pPr>
        <w:pStyle w:val="4"/>
        <w:rPr>
          <w:rFonts w:ascii="標楷體" w:eastAsia="標楷體" w:hAnsi="標楷體"/>
          <w:kern w:val="0"/>
          <w:szCs w:val="28"/>
        </w:rPr>
      </w:pPr>
      <w:r w:rsidRPr="00135725">
        <w:rPr>
          <w:rFonts w:ascii="標楷體" w:eastAsia="標楷體" w:hAnsi="標楷體" w:hint="eastAsia"/>
          <w:kern w:val="0"/>
          <w:szCs w:val="28"/>
        </w:rPr>
        <w:t>(3</w:t>
      </w:r>
      <w:r w:rsidR="00132647" w:rsidRPr="00135725">
        <w:rPr>
          <w:rFonts w:ascii="標楷體" w:eastAsia="標楷體" w:hAnsi="標楷體" w:hint="eastAsia"/>
          <w:kern w:val="0"/>
          <w:szCs w:val="28"/>
        </w:rPr>
        <w:t>)</w:t>
      </w:r>
      <w:r w:rsidR="007E0E9C" w:rsidRPr="00135725">
        <w:rPr>
          <w:rFonts w:ascii="標楷體" w:eastAsia="標楷體" w:hAnsi="標楷體" w:hint="eastAsia"/>
          <w:kern w:val="0"/>
          <w:szCs w:val="28"/>
        </w:rPr>
        <w:t>客製化</w:t>
      </w:r>
      <w:r w:rsidR="00047389" w:rsidRPr="00135725">
        <w:rPr>
          <w:rFonts w:ascii="標楷體" w:eastAsia="標楷體" w:hAnsi="標楷體" w:hint="eastAsia"/>
          <w:kern w:val="0"/>
          <w:szCs w:val="28"/>
        </w:rPr>
        <w:t>股務通知</w:t>
      </w:r>
      <w:r w:rsidR="00132647" w:rsidRPr="00135725">
        <w:rPr>
          <w:rFonts w:ascii="標楷體" w:eastAsia="標楷體" w:hAnsi="標楷體" w:hint="eastAsia"/>
          <w:kern w:val="0"/>
          <w:szCs w:val="28"/>
        </w:rPr>
        <w:t>：</w:t>
      </w:r>
      <w:r w:rsidR="009232B7" w:rsidRPr="00135725">
        <w:rPr>
          <w:rFonts w:ascii="標楷體" w:eastAsia="標楷體" w:hAnsi="標楷體" w:hint="eastAsia"/>
          <w:kern w:val="0"/>
          <w:szCs w:val="28"/>
        </w:rPr>
        <w:t>集保</w:t>
      </w:r>
      <w:r w:rsidR="00195E45">
        <w:rPr>
          <w:rFonts w:ascii="標楷體" w:eastAsia="標楷體" w:hAnsi="標楷體" w:hint="eastAsia"/>
          <w:kern w:val="0"/>
          <w:szCs w:val="28"/>
        </w:rPr>
        <w:t>結算所</w:t>
      </w:r>
      <w:r w:rsidR="009232B7" w:rsidRPr="00135725">
        <w:rPr>
          <w:rFonts w:ascii="標楷體" w:eastAsia="標楷體" w:hAnsi="標楷體" w:hint="eastAsia"/>
          <w:kern w:val="0"/>
          <w:szCs w:val="28"/>
        </w:rPr>
        <w:t>依據</w:t>
      </w:r>
      <w:r w:rsidR="003038D7">
        <w:rPr>
          <w:rFonts w:ascii="標楷體" w:eastAsia="標楷體" w:hAnsi="標楷體" w:hint="eastAsia"/>
          <w:kern w:val="0"/>
          <w:szCs w:val="28"/>
        </w:rPr>
        <w:t>投資人</w:t>
      </w:r>
      <w:r w:rsidR="009232B7" w:rsidRPr="00135725">
        <w:rPr>
          <w:rFonts w:ascii="標楷體" w:eastAsia="標楷體" w:hAnsi="標楷體" w:hint="eastAsia"/>
          <w:kern w:val="0"/>
          <w:szCs w:val="28"/>
        </w:rPr>
        <w:t>持有證券</w:t>
      </w:r>
      <w:r w:rsidRPr="00135725">
        <w:rPr>
          <w:rFonts w:ascii="標楷體" w:eastAsia="標楷體" w:hAnsi="標楷體" w:hint="eastAsia"/>
          <w:kern w:val="0"/>
          <w:szCs w:val="28"/>
        </w:rPr>
        <w:t>，在第一時間</w:t>
      </w:r>
      <w:r w:rsidR="009232B7" w:rsidRPr="00135725">
        <w:rPr>
          <w:rFonts w:ascii="標楷體" w:eastAsia="標楷體" w:hAnsi="標楷體" w:hint="eastAsia"/>
          <w:kern w:val="0"/>
          <w:szCs w:val="28"/>
        </w:rPr>
        <w:t>通知</w:t>
      </w:r>
      <w:r w:rsidR="003038D7">
        <w:rPr>
          <w:rFonts w:ascii="標楷體" w:eastAsia="標楷體" w:hAnsi="標楷體" w:hint="eastAsia"/>
          <w:kern w:val="0"/>
          <w:szCs w:val="28"/>
        </w:rPr>
        <w:t>投資人</w:t>
      </w:r>
      <w:r w:rsidR="009232B7" w:rsidRPr="00135725">
        <w:rPr>
          <w:rFonts w:ascii="標楷體" w:eastAsia="標楷體" w:hAnsi="標楷體" w:hint="eastAsia"/>
          <w:kern w:val="0"/>
          <w:szCs w:val="28"/>
        </w:rPr>
        <w:t>相關</w:t>
      </w:r>
      <w:r w:rsidR="00496F96" w:rsidRPr="00135725">
        <w:rPr>
          <w:rFonts w:ascii="標楷體" w:eastAsia="標楷體" w:hAnsi="標楷體" w:hint="eastAsia"/>
          <w:kern w:val="0"/>
          <w:szCs w:val="28"/>
        </w:rPr>
        <w:t>股務彙整資訊</w:t>
      </w:r>
      <w:r w:rsidR="009232B7" w:rsidRPr="00135725">
        <w:rPr>
          <w:rFonts w:ascii="標楷體" w:eastAsia="標楷體" w:hAnsi="標楷體" w:hint="eastAsia"/>
          <w:kern w:val="0"/>
          <w:szCs w:val="28"/>
        </w:rPr>
        <w:t>，另外當</w:t>
      </w:r>
      <w:r w:rsidR="00873A21">
        <w:rPr>
          <w:rFonts w:ascii="標楷體" w:eastAsia="標楷體" w:hAnsi="標楷體" w:hint="eastAsia"/>
          <w:kern w:val="0"/>
          <w:szCs w:val="28"/>
        </w:rPr>
        <w:t>承銷</w:t>
      </w:r>
      <w:r w:rsidR="009232B7" w:rsidRPr="00135725">
        <w:rPr>
          <w:rFonts w:ascii="標楷體" w:eastAsia="標楷體" w:hAnsi="標楷體" w:hint="eastAsia"/>
          <w:kern w:val="0"/>
          <w:szCs w:val="28"/>
        </w:rPr>
        <w:t>中簽</w:t>
      </w:r>
      <w:r w:rsidR="00873A21">
        <w:rPr>
          <w:rFonts w:ascii="標楷體" w:eastAsia="標楷體" w:hAnsi="標楷體" w:hint="eastAsia"/>
          <w:kern w:val="0"/>
          <w:szCs w:val="28"/>
        </w:rPr>
        <w:t>、競拍得標</w:t>
      </w:r>
      <w:r w:rsidR="009232B7" w:rsidRPr="00135725">
        <w:rPr>
          <w:rFonts w:ascii="標楷體" w:eastAsia="標楷體" w:hAnsi="標楷體" w:hint="eastAsia"/>
          <w:kern w:val="0"/>
          <w:szCs w:val="28"/>
        </w:rPr>
        <w:t>或公開收購結果公布時，集保</w:t>
      </w:r>
      <w:r w:rsidR="00195E45">
        <w:rPr>
          <w:rFonts w:ascii="標楷體" w:eastAsia="標楷體" w:hAnsi="標楷體" w:hint="eastAsia"/>
          <w:kern w:val="0"/>
          <w:szCs w:val="28"/>
        </w:rPr>
        <w:t>結算所</w:t>
      </w:r>
      <w:r w:rsidR="009232B7" w:rsidRPr="00135725">
        <w:rPr>
          <w:rFonts w:ascii="標楷體" w:eastAsia="標楷體" w:hAnsi="標楷體" w:hint="eastAsia"/>
          <w:kern w:val="0"/>
          <w:szCs w:val="28"/>
        </w:rPr>
        <w:t>會通知</w:t>
      </w:r>
      <w:r w:rsidR="003038D7">
        <w:rPr>
          <w:rFonts w:ascii="標楷體" w:eastAsia="標楷體" w:hAnsi="標楷體" w:hint="eastAsia"/>
          <w:kern w:val="0"/>
          <w:szCs w:val="28"/>
        </w:rPr>
        <w:t>投資人</w:t>
      </w:r>
      <w:r w:rsidR="009232B7" w:rsidRPr="00135725">
        <w:rPr>
          <w:rFonts w:ascii="標楷體" w:eastAsia="標楷體" w:hAnsi="標楷體" w:hint="eastAsia"/>
          <w:kern w:val="0"/>
          <w:szCs w:val="28"/>
        </w:rPr>
        <w:t>相關資訊</w:t>
      </w:r>
      <w:r w:rsidR="00496F96" w:rsidRPr="00135725">
        <w:rPr>
          <w:rFonts w:ascii="標楷體" w:eastAsia="標楷體" w:hAnsi="標楷體" w:hint="eastAsia"/>
          <w:kern w:val="0"/>
          <w:szCs w:val="28"/>
        </w:rPr>
        <w:t>。</w:t>
      </w:r>
    </w:p>
    <w:p w:rsidR="00132647" w:rsidRDefault="00132647" w:rsidP="00111AA4">
      <w:pPr>
        <w:pStyle w:val="4"/>
        <w:rPr>
          <w:rFonts w:ascii="標楷體" w:eastAsia="標楷體" w:hAnsi="標楷體"/>
          <w:kern w:val="0"/>
          <w:szCs w:val="28"/>
        </w:rPr>
      </w:pPr>
      <w:r w:rsidRPr="00135725">
        <w:rPr>
          <w:rFonts w:ascii="標楷體" w:eastAsia="標楷體" w:hAnsi="標楷體" w:hint="eastAsia"/>
          <w:kern w:val="0"/>
          <w:szCs w:val="28"/>
        </w:rPr>
        <w:t>(</w:t>
      </w:r>
      <w:r w:rsidR="0056004C" w:rsidRPr="00135725">
        <w:rPr>
          <w:rFonts w:ascii="標楷體" w:eastAsia="標楷體" w:hAnsi="標楷體" w:hint="eastAsia"/>
          <w:kern w:val="0"/>
          <w:szCs w:val="28"/>
        </w:rPr>
        <w:t>4</w:t>
      </w:r>
      <w:r w:rsidRPr="00135725">
        <w:rPr>
          <w:rFonts w:ascii="標楷體" w:eastAsia="標楷體" w:hAnsi="標楷體" w:hint="eastAsia"/>
          <w:kern w:val="0"/>
          <w:szCs w:val="28"/>
        </w:rPr>
        <w:t>)</w:t>
      </w:r>
      <w:r w:rsidR="007E0E9C" w:rsidRPr="00135725">
        <w:rPr>
          <w:rFonts w:ascii="標楷體" w:eastAsia="標楷體" w:hAnsi="標楷體" w:hint="eastAsia"/>
          <w:kern w:val="0"/>
          <w:szCs w:val="28"/>
        </w:rPr>
        <w:t>自選資訊</w:t>
      </w:r>
      <w:r w:rsidR="00047389" w:rsidRPr="00135725">
        <w:rPr>
          <w:rFonts w:ascii="標楷體" w:eastAsia="標楷體" w:hAnsi="標楷體" w:hint="eastAsia"/>
          <w:kern w:val="0"/>
          <w:szCs w:val="28"/>
        </w:rPr>
        <w:t>加值服務</w:t>
      </w:r>
      <w:r w:rsidRPr="00135725">
        <w:rPr>
          <w:rFonts w:ascii="標楷體" w:eastAsia="標楷體" w:hAnsi="標楷體" w:hint="eastAsia"/>
          <w:kern w:val="0"/>
          <w:szCs w:val="28"/>
        </w:rPr>
        <w:t>：</w:t>
      </w:r>
      <w:r w:rsidR="00496F96" w:rsidRPr="00135725">
        <w:rPr>
          <w:rFonts w:ascii="標楷體" w:eastAsia="標楷體" w:hAnsi="標楷體" w:hint="eastAsia"/>
          <w:kern w:val="0"/>
          <w:szCs w:val="28"/>
        </w:rPr>
        <w:t>將關注的證券加入自選組合，快速</w:t>
      </w:r>
      <w:r w:rsidR="009232B7" w:rsidRPr="00135725">
        <w:rPr>
          <w:rFonts w:ascii="標楷體" w:eastAsia="標楷體" w:hAnsi="標楷體" w:hint="eastAsia"/>
          <w:kern w:val="0"/>
          <w:szCs w:val="28"/>
        </w:rPr>
        <w:t>查詢相關股務及市場資訊</w:t>
      </w:r>
      <w:r w:rsidRPr="00135725">
        <w:rPr>
          <w:rFonts w:ascii="標楷體" w:eastAsia="標楷體" w:hAnsi="標楷體" w:hint="eastAsia"/>
          <w:kern w:val="0"/>
          <w:szCs w:val="28"/>
        </w:rPr>
        <w:t>。</w:t>
      </w:r>
    </w:p>
    <w:p w:rsidR="00195E45" w:rsidRDefault="00195E45" w:rsidP="00111AA4">
      <w:pPr>
        <w:pStyle w:val="3"/>
        <w:rPr>
          <w:rFonts w:ascii="標楷體" w:eastAsia="標楷體" w:hAnsi="標楷體"/>
          <w:b/>
          <w:kern w:val="0"/>
          <w:szCs w:val="28"/>
        </w:rPr>
      </w:pPr>
      <w:bookmarkStart w:id="29" w:name="_Toc525028512"/>
      <w:bookmarkStart w:id="30" w:name="_Toc525134773"/>
      <w:bookmarkStart w:id="31" w:name="_Toc11747528"/>
      <w:r w:rsidRPr="00111AA4">
        <w:rPr>
          <w:rFonts w:ascii="標楷體" w:eastAsia="標楷體" w:hAnsi="標楷體"/>
          <w:b/>
          <w:kern w:val="0"/>
          <w:szCs w:val="28"/>
        </w:rPr>
        <w:t xml:space="preserve">1-2 </w:t>
      </w:r>
      <w:r w:rsidRPr="00713E24">
        <w:rPr>
          <w:rFonts w:ascii="標楷體" w:eastAsia="標楷體" w:hAnsi="標楷體" w:hint="eastAsia"/>
          <w:b/>
          <w:kern w:val="0"/>
          <w:szCs w:val="28"/>
        </w:rPr>
        <w:t>手機存</w:t>
      </w:r>
      <w:r w:rsidRPr="00135725">
        <w:rPr>
          <w:rFonts w:ascii="標楷體" w:eastAsia="標楷體" w:hAnsi="標楷體" w:hint="eastAsia"/>
          <w:b/>
          <w:kern w:val="0"/>
          <w:szCs w:val="28"/>
        </w:rPr>
        <w:t>摺</w:t>
      </w:r>
      <w:r>
        <w:rPr>
          <w:rFonts w:ascii="標楷體" w:eastAsia="標楷體" w:hAnsi="標楷體" w:hint="eastAsia"/>
          <w:b/>
          <w:kern w:val="0"/>
          <w:szCs w:val="28"/>
        </w:rPr>
        <w:t>1.0和2.0</w:t>
      </w:r>
      <w:r w:rsidRPr="00135725">
        <w:rPr>
          <w:rFonts w:ascii="標楷體" w:eastAsia="標楷體" w:hAnsi="標楷體" w:hint="eastAsia"/>
          <w:b/>
          <w:kern w:val="0"/>
          <w:szCs w:val="28"/>
        </w:rPr>
        <w:t>的差別/手機存摺</w:t>
      </w:r>
      <w:r>
        <w:rPr>
          <w:rFonts w:ascii="標楷體" w:eastAsia="標楷體" w:hAnsi="標楷體" w:hint="eastAsia"/>
          <w:b/>
          <w:kern w:val="0"/>
          <w:szCs w:val="28"/>
        </w:rPr>
        <w:t>2.0</w:t>
      </w:r>
      <w:r w:rsidRPr="00135725">
        <w:rPr>
          <w:rFonts w:ascii="標楷體" w:eastAsia="標楷體" w:hAnsi="標楷體" w:hint="eastAsia"/>
          <w:b/>
          <w:kern w:val="0"/>
          <w:szCs w:val="28"/>
        </w:rPr>
        <w:t>的</w:t>
      </w:r>
      <w:r>
        <w:rPr>
          <w:rFonts w:ascii="標楷體" w:eastAsia="標楷體" w:hAnsi="標楷體" w:hint="eastAsia"/>
          <w:b/>
          <w:kern w:val="0"/>
          <w:szCs w:val="28"/>
        </w:rPr>
        <w:t>精進內容</w:t>
      </w:r>
      <w:r w:rsidRPr="00135725">
        <w:rPr>
          <w:rFonts w:ascii="標楷體" w:eastAsia="標楷體" w:hAnsi="標楷體" w:hint="eastAsia"/>
          <w:b/>
          <w:kern w:val="0"/>
          <w:szCs w:val="28"/>
        </w:rPr>
        <w:t>？</w:t>
      </w:r>
      <w:bookmarkEnd w:id="29"/>
      <w:bookmarkEnd w:id="30"/>
      <w:bookmarkEnd w:id="31"/>
    </w:p>
    <w:p w:rsidR="002345EE" w:rsidRDefault="002345EE" w:rsidP="002345EE">
      <w:pPr>
        <w:pStyle w:val="4"/>
        <w:rPr>
          <w:rFonts w:ascii="標楷體" w:eastAsia="標楷體" w:hAnsi="標楷體"/>
          <w:kern w:val="0"/>
          <w:szCs w:val="28"/>
        </w:rPr>
      </w:pPr>
      <w:r w:rsidRPr="00135725">
        <w:rPr>
          <w:rFonts w:ascii="標楷體" w:eastAsia="標楷體" w:hAnsi="標楷體" w:hint="eastAsia"/>
          <w:kern w:val="0"/>
          <w:szCs w:val="28"/>
        </w:rPr>
        <w:t>(</w:t>
      </w:r>
      <w:r>
        <w:rPr>
          <w:rFonts w:ascii="標楷體" w:eastAsia="標楷體" w:hAnsi="標楷體" w:hint="eastAsia"/>
          <w:kern w:val="0"/>
          <w:szCs w:val="28"/>
        </w:rPr>
        <w:t>1</w:t>
      </w:r>
      <w:r w:rsidRPr="00135725">
        <w:rPr>
          <w:rFonts w:ascii="標楷體" w:eastAsia="標楷體" w:hAnsi="標楷體" w:hint="eastAsia"/>
          <w:kern w:val="0"/>
          <w:szCs w:val="28"/>
        </w:rPr>
        <w:t>)</w:t>
      </w:r>
      <w:r>
        <w:rPr>
          <w:rFonts w:ascii="標楷體" w:eastAsia="標楷體" w:hAnsi="標楷體" w:hint="eastAsia"/>
          <w:kern w:val="0"/>
          <w:szCs w:val="28"/>
        </w:rPr>
        <w:t>便捷的註冊流程：您</w:t>
      </w:r>
      <w:r w:rsidRPr="006006A0">
        <w:rPr>
          <w:rFonts w:ascii="標楷體" w:eastAsia="標楷體" w:hAnsi="標楷體" w:hint="eastAsia"/>
          <w:kern w:val="0"/>
          <w:szCs w:val="28"/>
        </w:rPr>
        <w:t>首次申請</w:t>
      </w:r>
      <w:r>
        <w:rPr>
          <w:rFonts w:ascii="標楷體" w:eastAsia="標楷體" w:hAnsi="標楷體" w:hint="eastAsia"/>
          <w:kern w:val="0"/>
          <w:szCs w:val="28"/>
        </w:rPr>
        <w:t>第一個帳戶並</w:t>
      </w:r>
      <w:r w:rsidRPr="006006A0">
        <w:rPr>
          <w:rFonts w:ascii="標楷體" w:eastAsia="標楷體" w:hAnsi="標楷體" w:hint="eastAsia"/>
          <w:kern w:val="0"/>
          <w:szCs w:val="28"/>
        </w:rPr>
        <w:t>完成升級註冊後，</w:t>
      </w:r>
      <w:r>
        <w:rPr>
          <w:rFonts w:ascii="標楷體" w:eastAsia="標楷體" w:hAnsi="標楷體" w:hint="eastAsia"/>
          <w:kern w:val="0"/>
          <w:szCs w:val="28"/>
        </w:rPr>
        <w:t>若您有多個帳戶，僅需向證券商申請，</w:t>
      </w:r>
      <w:r w:rsidRPr="006006A0">
        <w:rPr>
          <w:rFonts w:ascii="標楷體" w:eastAsia="標楷體" w:hAnsi="標楷體" w:hint="eastAsia"/>
          <w:kern w:val="0"/>
          <w:szCs w:val="28"/>
        </w:rPr>
        <w:t>即直接可</w:t>
      </w:r>
      <w:r>
        <w:rPr>
          <w:rFonts w:ascii="標楷體" w:eastAsia="標楷體" w:hAnsi="標楷體" w:hint="eastAsia"/>
          <w:kern w:val="0"/>
          <w:szCs w:val="28"/>
        </w:rPr>
        <w:t>直接於</w:t>
      </w:r>
      <w:r w:rsidRPr="006006A0">
        <w:rPr>
          <w:rFonts w:ascii="標楷體" w:eastAsia="標楷體" w:hAnsi="標楷體" w:hint="eastAsia"/>
          <w:kern w:val="0"/>
          <w:szCs w:val="28"/>
        </w:rPr>
        <w:t>APP檢視</w:t>
      </w:r>
      <w:r>
        <w:rPr>
          <w:rFonts w:ascii="標楷體" w:eastAsia="標楷體" w:hAnsi="標楷體" w:hint="eastAsia"/>
          <w:kern w:val="0"/>
          <w:szCs w:val="28"/>
        </w:rPr>
        <w:t>相關帳戶資訊。</w:t>
      </w:r>
    </w:p>
    <w:p w:rsidR="002345EE" w:rsidRDefault="002345EE" w:rsidP="002345EE">
      <w:pPr>
        <w:pStyle w:val="4"/>
        <w:rPr>
          <w:rFonts w:ascii="標楷體" w:eastAsia="標楷體" w:hAnsi="標楷體"/>
          <w:kern w:val="0"/>
          <w:szCs w:val="28"/>
        </w:rPr>
      </w:pPr>
      <w:r>
        <w:rPr>
          <w:rFonts w:ascii="標楷體" w:eastAsia="標楷體" w:hAnsi="標楷體" w:hint="eastAsia"/>
          <w:kern w:val="0"/>
          <w:szCs w:val="28"/>
        </w:rPr>
        <w:t>(2)方便的登入方式：提供圖形、指紋、臉部辨識等快速登入功能，方便您登入使用。</w:t>
      </w:r>
    </w:p>
    <w:p w:rsidR="002345EE" w:rsidRDefault="002345EE" w:rsidP="002345EE">
      <w:pPr>
        <w:pStyle w:val="4"/>
        <w:rPr>
          <w:rFonts w:ascii="標楷體" w:eastAsia="標楷體" w:hAnsi="標楷體"/>
          <w:kern w:val="0"/>
          <w:szCs w:val="28"/>
        </w:rPr>
      </w:pPr>
      <w:r>
        <w:rPr>
          <w:rFonts w:ascii="標楷體" w:eastAsia="標楷體" w:hAnsi="標楷體" w:hint="eastAsia"/>
          <w:kern w:val="0"/>
          <w:szCs w:val="28"/>
        </w:rPr>
        <w:t>(3)資產整合總覽：提供所有您已申請手機存摺</w:t>
      </w:r>
      <w:r w:rsidR="00DB20A8">
        <w:rPr>
          <w:rFonts w:ascii="標楷體" w:eastAsia="標楷體" w:hAnsi="標楷體" w:hint="eastAsia"/>
          <w:kern w:val="0"/>
          <w:szCs w:val="28"/>
        </w:rPr>
        <w:t>之證券帳戶</w:t>
      </w:r>
      <w:r>
        <w:rPr>
          <w:rFonts w:ascii="標楷體" w:eastAsia="標楷體" w:hAnsi="標楷體" w:hint="eastAsia"/>
          <w:kern w:val="0"/>
          <w:szCs w:val="28"/>
        </w:rPr>
        <w:t>市值與庫存綜覽，</w:t>
      </w:r>
      <w:r w:rsidR="00DB20A8">
        <w:rPr>
          <w:rFonts w:ascii="標楷體" w:eastAsia="標楷體" w:hAnsi="標楷體" w:hint="eastAsia"/>
          <w:kern w:val="0"/>
          <w:szCs w:val="28"/>
        </w:rPr>
        <w:t>與向投信事業開戶申購境內基金</w:t>
      </w:r>
      <w:r w:rsidR="00DB20A8" w:rsidRPr="00663E56">
        <w:rPr>
          <w:rFonts w:ascii="標楷體" w:eastAsia="標楷體" w:hAnsi="標楷體" w:hint="eastAsia"/>
          <w:kern w:val="0"/>
          <w:szCs w:val="28"/>
        </w:rPr>
        <w:t>餘額部位，</w:t>
      </w:r>
      <w:r>
        <w:rPr>
          <w:rFonts w:ascii="標楷體" w:eastAsia="標楷體" w:hAnsi="標楷體" w:hint="eastAsia"/>
          <w:kern w:val="0"/>
          <w:szCs w:val="28"/>
        </w:rPr>
        <w:t>幫助您理財規劃。</w:t>
      </w:r>
    </w:p>
    <w:p w:rsidR="002345EE" w:rsidRDefault="002345EE" w:rsidP="002345EE">
      <w:pPr>
        <w:pStyle w:val="4"/>
        <w:rPr>
          <w:rFonts w:ascii="標楷體" w:eastAsia="標楷體" w:hAnsi="標楷體"/>
          <w:kern w:val="0"/>
          <w:szCs w:val="28"/>
        </w:rPr>
      </w:pPr>
      <w:r>
        <w:rPr>
          <w:rFonts w:ascii="標楷體" w:eastAsia="標楷體" w:hAnsi="標楷體" w:hint="eastAsia"/>
          <w:kern w:val="0"/>
          <w:szCs w:val="28"/>
        </w:rPr>
        <w:t>(4)雲端交易明細：點選「交易明細」頁</w:t>
      </w:r>
      <w:r w:rsidR="002229E4">
        <w:rPr>
          <w:rFonts w:ascii="標楷體" w:eastAsia="標楷體" w:hAnsi="標楷體" w:hint="eastAsia"/>
          <w:kern w:val="0"/>
          <w:szCs w:val="28"/>
        </w:rPr>
        <w:t>籤</w:t>
      </w:r>
      <w:r>
        <w:rPr>
          <w:rFonts w:ascii="標楷體" w:eastAsia="標楷體" w:hAnsi="標楷體" w:hint="eastAsia"/>
          <w:kern w:val="0"/>
          <w:szCs w:val="28"/>
        </w:rPr>
        <w:t>即可查詢異動</w:t>
      </w:r>
      <w:r>
        <w:rPr>
          <w:rFonts w:ascii="標楷體" w:eastAsia="標楷體" w:hAnsi="標楷體" w:hint="eastAsia"/>
          <w:kern w:val="0"/>
          <w:szCs w:val="28"/>
        </w:rPr>
        <w:lastRenderedPageBreak/>
        <w:t>相關資料；點選「匯出明細」鈕可重複匯出您的帳戶資料保存。</w:t>
      </w:r>
    </w:p>
    <w:p w:rsidR="002345EE" w:rsidRDefault="002345EE" w:rsidP="002345EE">
      <w:pPr>
        <w:pStyle w:val="4"/>
        <w:rPr>
          <w:rFonts w:ascii="標楷體" w:eastAsia="標楷體" w:hAnsi="標楷體"/>
          <w:kern w:val="0"/>
          <w:szCs w:val="28"/>
        </w:rPr>
      </w:pPr>
      <w:r>
        <w:rPr>
          <w:rFonts w:ascii="標楷體" w:eastAsia="標楷體" w:hAnsi="標楷體" w:hint="eastAsia"/>
          <w:kern w:val="0"/>
          <w:szCs w:val="28"/>
        </w:rPr>
        <w:t>(5)證券市場資訊：新功能「e搜股」提供個股之重大訊息、股東會、除權除息、新股發放與公開收購等資訊，協助您進行投資決策。</w:t>
      </w:r>
    </w:p>
    <w:p w:rsidR="0037191C" w:rsidRDefault="002345EE" w:rsidP="002345EE">
      <w:pPr>
        <w:pStyle w:val="4"/>
        <w:rPr>
          <w:rFonts w:ascii="標楷體" w:eastAsia="標楷體" w:hAnsi="標楷體"/>
          <w:kern w:val="0"/>
          <w:szCs w:val="28"/>
        </w:rPr>
      </w:pPr>
      <w:r>
        <w:rPr>
          <w:rFonts w:ascii="標楷體" w:eastAsia="標楷體" w:hAnsi="標楷體" w:hint="eastAsia"/>
          <w:kern w:val="0"/>
          <w:szCs w:val="28"/>
        </w:rPr>
        <w:t>(6)</w:t>
      </w:r>
      <w:r w:rsidR="0037191C">
        <w:rPr>
          <w:rFonts w:ascii="標楷體" w:eastAsia="標楷體" w:hAnsi="標楷體" w:hint="eastAsia"/>
          <w:kern w:val="0"/>
          <w:szCs w:val="28"/>
        </w:rPr>
        <w:t>基金市場資訊：新功能「找基金」提供境內基金之基本資料、走勢、持股等資訊，讓您掌握基金最新動態。</w:t>
      </w:r>
    </w:p>
    <w:p w:rsidR="002345EE" w:rsidRDefault="0037191C" w:rsidP="0037191C">
      <w:pPr>
        <w:pStyle w:val="4"/>
        <w:rPr>
          <w:rFonts w:ascii="標楷體" w:eastAsia="標楷體" w:hAnsi="標楷體"/>
          <w:kern w:val="0"/>
          <w:szCs w:val="28"/>
        </w:rPr>
      </w:pPr>
      <w:r>
        <w:rPr>
          <w:rFonts w:ascii="標楷體" w:eastAsia="標楷體" w:hAnsi="標楷體" w:hint="eastAsia"/>
          <w:kern w:val="0"/>
          <w:szCs w:val="28"/>
        </w:rPr>
        <w:t>(7)</w:t>
      </w:r>
      <w:r w:rsidR="002345EE">
        <w:rPr>
          <w:rFonts w:ascii="標楷體" w:eastAsia="標楷體" w:hAnsi="標楷體" w:hint="eastAsia"/>
          <w:kern w:val="0"/>
          <w:szCs w:val="28"/>
        </w:rPr>
        <w:t>基本資料變更：您可隨時在「個人專區」中變更本APP服務專用的手機號碼與Email，不再漏接任何重要資訊！</w:t>
      </w:r>
    </w:p>
    <w:p w:rsidR="002345EE" w:rsidRPr="002345EE" w:rsidRDefault="0037191C" w:rsidP="002345EE">
      <w:pPr>
        <w:pStyle w:val="4"/>
        <w:rPr>
          <w:rFonts w:ascii="標楷體" w:eastAsia="標楷體" w:hAnsi="標楷體"/>
          <w:kern w:val="0"/>
          <w:szCs w:val="28"/>
        </w:rPr>
      </w:pPr>
      <w:r>
        <w:rPr>
          <w:rFonts w:ascii="標楷體" w:eastAsia="標楷體" w:hAnsi="標楷體"/>
          <w:kern w:val="0"/>
          <w:szCs w:val="28"/>
        </w:rPr>
        <w:t>(</w:t>
      </w:r>
      <w:r>
        <w:rPr>
          <w:rFonts w:ascii="標楷體" w:eastAsia="標楷體" w:hAnsi="標楷體" w:hint="eastAsia"/>
          <w:kern w:val="0"/>
          <w:szCs w:val="28"/>
        </w:rPr>
        <w:t>8</w:t>
      </w:r>
      <w:r w:rsidR="002345EE">
        <w:rPr>
          <w:rFonts w:ascii="標楷體" w:eastAsia="標楷體" w:hAnsi="標楷體"/>
          <w:kern w:val="0"/>
          <w:szCs w:val="28"/>
        </w:rPr>
        <w:t>)</w:t>
      </w:r>
      <w:r w:rsidR="002345EE">
        <w:rPr>
          <w:rFonts w:ascii="標楷體" w:eastAsia="標楷體" w:hAnsi="標楷體" w:hint="eastAsia"/>
          <w:kern w:val="0"/>
          <w:szCs w:val="28"/>
        </w:rPr>
        <w:t>服務不間斷:不論您因換新手機或刪除APP，而重新安裝APP時，僅需要直接登入，就可開始體驗手機存摺服務，不用再重新註冊喔！</w:t>
      </w:r>
    </w:p>
    <w:p w:rsidR="00156FAA" w:rsidRDefault="00156FAA" w:rsidP="00111AA4">
      <w:pPr>
        <w:pStyle w:val="3"/>
        <w:rPr>
          <w:rFonts w:ascii="標楷體" w:eastAsia="標楷體" w:hAnsi="標楷體"/>
          <w:b/>
          <w:kern w:val="0"/>
          <w:szCs w:val="28"/>
        </w:rPr>
      </w:pPr>
      <w:bookmarkStart w:id="32" w:name="_Toc525028513"/>
      <w:bookmarkStart w:id="33" w:name="_Toc525134774"/>
      <w:bookmarkStart w:id="34" w:name="_Toc11747529"/>
      <w:r>
        <w:rPr>
          <w:rFonts w:ascii="標楷體" w:eastAsia="標楷體" w:hAnsi="標楷體" w:hint="eastAsia"/>
          <w:b/>
          <w:kern w:val="0"/>
          <w:szCs w:val="28"/>
        </w:rPr>
        <w:t>1-3</w:t>
      </w:r>
      <w:r w:rsidRPr="00135725">
        <w:rPr>
          <w:rFonts w:ascii="標楷體" w:eastAsia="標楷體" w:hAnsi="標楷體" w:hint="eastAsia"/>
          <w:b/>
          <w:kern w:val="0"/>
          <w:szCs w:val="28"/>
        </w:rPr>
        <w:t>手機存摺</w:t>
      </w:r>
      <w:r>
        <w:rPr>
          <w:rFonts w:ascii="標楷體" w:eastAsia="標楷體" w:hAnsi="標楷體" w:hint="eastAsia"/>
          <w:b/>
          <w:kern w:val="0"/>
          <w:szCs w:val="28"/>
        </w:rPr>
        <w:t>2.0</w:t>
      </w:r>
      <w:r w:rsidR="0051629E">
        <w:rPr>
          <w:rFonts w:ascii="標楷體" w:eastAsia="標楷體" w:hAnsi="標楷體" w:hint="eastAsia"/>
          <w:b/>
          <w:kern w:val="0"/>
          <w:szCs w:val="28"/>
        </w:rPr>
        <w:t>的</w:t>
      </w:r>
      <w:r w:rsidRPr="00111AA4">
        <w:rPr>
          <w:rFonts w:ascii="標楷體" w:eastAsia="標楷體" w:hAnsi="標楷體" w:hint="eastAsia"/>
          <w:b/>
          <w:kern w:val="0"/>
          <w:szCs w:val="28"/>
        </w:rPr>
        <w:t>登入保護</w:t>
      </w:r>
      <w:r w:rsidR="0051629E">
        <w:rPr>
          <w:rFonts w:ascii="標楷體" w:eastAsia="標楷體" w:hAnsi="標楷體" w:hint="eastAsia"/>
          <w:b/>
          <w:kern w:val="0"/>
          <w:szCs w:val="28"/>
        </w:rPr>
        <w:t>機制為何?</w:t>
      </w:r>
      <w:bookmarkEnd w:id="32"/>
      <w:bookmarkEnd w:id="33"/>
      <w:bookmarkEnd w:id="34"/>
    </w:p>
    <w:p w:rsidR="00156FAA" w:rsidRPr="00111AA4" w:rsidRDefault="00156FAA" w:rsidP="00111AA4">
      <w:pPr>
        <w:pStyle w:val="4"/>
        <w:ind w:left="567" w:firstLine="0"/>
        <w:rPr>
          <w:rFonts w:ascii="標楷體" w:eastAsia="標楷體" w:hAnsi="標楷體"/>
          <w:kern w:val="0"/>
          <w:szCs w:val="28"/>
        </w:rPr>
      </w:pPr>
      <w:r>
        <w:rPr>
          <w:rFonts w:ascii="標楷體" w:eastAsia="標楷體" w:hAnsi="標楷體"/>
          <w:b/>
          <w:kern w:val="0"/>
          <w:szCs w:val="28"/>
        </w:rPr>
        <w:tab/>
      </w:r>
      <w:r>
        <w:rPr>
          <w:rFonts w:ascii="標楷體" w:eastAsia="標楷體" w:hAnsi="標楷體"/>
          <w:b/>
          <w:kern w:val="0"/>
          <w:szCs w:val="28"/>
        </w:rPr>
        <w:tab/>
      </w:r>
      <w:r w:rsidR="004273C5">
        <w:rPr>
          <w:rFonts w:ascii="標楷體" w:eastAsia="標楷體" w:hAnsi="標楷體" w:hint="eastAsia"/>
          <w:b/>
          <w:kern w:val="0"/>
          <w:szCs w:val="28"/>
        </w:rPr>
        <w:t xml:space="preserve">   </w:t>
      </w:r>
      <w:r w:rsidR="004273C5" w:rsidRPr="00111AA4">
        <w:rPr>
          <w:rFonts w:ascii="標楷體" w:eastAsia="標楷體" w:hAnsi="標楷體"/>
          <w:kern w:val="0"/>
          <w:szCs w:val="28"/>
        </w:rPr>
        <w:t xml:space="preserve"> </w:t>
      </w:r>
      <w:r w:rsidR="004273C5" w:rsidRPr="00111AA4">
        <w:rPr>
          <w:rFonts w:ascii="標楷體" w:eastAsia="標楷體" w:hAnsi="標楷體" w:hint="eastAsia"/>
          <w:kern w:val="0"/>
          <w:szCs w:val="28"/>
        </w:rPr>
        <w:t>為</w:t>
      </w:r>
      <w:r w:rsidR="0051629E">
        <w:rPr>
          <w:rFonts w:ascii="標楷體" w:eastAsia="標楷體" w:hAnsi="標楷體" w:hint="eastAsia"/>
          <w:kern w:val="0"/>
          <w:szCs w:val="28"/>
        </w:rPr>
        <w:t>加倍守護</w:t>
      </w:r>
      <w:r w:rsidR="004273C5">
        <w:rPr>
          <w:rFonts w:ascii="標楷體" w:eastAsia="標楷體" w:hAnsi="標楷體" w:hint="eastAsia"/>
          <w:kern w:val="0"/>
          <w:szCs w:val="28"/>
        </w:rPr>
        <w:t>用戶資產安全，投資人登入手機存摺成功或失敗，皆會以E-mail通知；</w:t>
      </w:r>
      <w:r w:rsidR="00201D8E">
        <w:rPr>
          <w:rFonts w:ascii="標楷體" w:eastAsia="標楷體" w:hAnsi="標楷體" w:hint="eastAsia"/>
          <w:kern w:val="0"/>
          <w:szCs w:val="28"/>
        </w:rPr>
        <w:t>更</w:t>
      </w:r>
      <w:r w:rsidR="004273C5" w:rsidRPr="00111AA4">
        <w:rPr>
          <w:rFonts w:ascii="標楷體" w:eastAsia="標楷體" w:hAnsi="標楷體" w:hint="eastAsia"/>
          <w:kern w:val="0"/>
          <w:szCs w:val="28"/>
        </w:rPr>
        <w:t>換裝置登入</w:t>
      </w:r>
      <w:r w:rsidR="004273C5">
        <w:rPr>
          <w:rFonts w:ascii="標楷體" w:eastAsia="標楷體" w:hAnsi="標楷體" w:hint="eastAsia"/>
          <w:kern w:val="0"/>
          <w:szCs w:val="28"/>
        </w:rPr>
        <w:t>，也會以</w:t>
      </w:r>
      <w:r w:rsidR="004273C5" w:rsidRPr="005F02E1">
        <w:rPr>
          <w:rFonts w:ascii="標楷體" w:eastAsia="標楷體" w:hAnsi="標楷體" w:hint="eastAsia"/>
          <w:kern w:val="0"/>
          <w:szCs w:val="28"/>
        </w:rPr>
        <w:t>E-mail</w:t>
      </w:r>
      <w:r w:rsidR="004273C5" w:rsidRPr="00111AA4">
        <w:rPr>
          <w:rFonts w:ascii="標楷體" w:eastAsia="標楷體" w:hAnsi="標楷體" w:hint="eastAsia"/>
          <w:kern w:val="0"/>
          <w:szCs w:val="28"/>
        </w:rPr>
        <w:t>警示通知與</w:t>
      </w:r>
      <w:r w:rsidR="004273C5" w:rsidRPr="00111AA4">
        <w:rPr>
          <w:rFonts w:ascii="標楷體" w:eastAsia="標楷體" w:hAnsi="標楷體"/>
          <w:kern w:val="0"/>
          <w:szCs w:val="28"/>
        </w:rPr>
        <w:t>APP介面訊息提示</w:t>
      </w:r>
      <w:r w:rsidR="004273C5">
        <w:rPr>
          <w:rFonts w:ascii="標楷體" w:eastAsia="標楷體" w:hAnsi="標楷體" w:hint="eastAsia"/>
          <w:kern w:val="0"/>
          <w:szCs w:val="28"/>
        </w:rPr>
        <w:t>，並</w:t>
      </w:r>
      <w:r w:rsidR="004273C5" w:rsidRPr="00111AA4">
        <w:rPr>
          <w:rFonts w:ascii="標楷體" w:eastAsia="標楷體" w:hAnsi="標楷體" w:hint="eastAsia"/>
          <w:kern w:val="0"/>
          <w:szCs w:val="28"/>
        </w:rPr>
        <w:t>需</w:t>
      </w:r>
      <w:r w:rsidR="004273C5">
        <w:rPr>
          <w:rFonts w:ascii="標楷體" w:eastAsia="標楷體" w:hAnsi="標楷體" w:hint="eastAsia"/>
          <w:kern w:val="0"/>
          <w:szCs w:val="28"/>
        </w:rPr>
        <w:t>通過</w:t>
      </w:r>
      <w:r w:rsidR="004273C5" w:rsidRPr="00111AA4">
        <w:rPr>
          <w:rFonts w:ascii="標楷體" w:eastAsia="標楷體" w:hAnsi="標楷體" w:hint="eastAsia"/>
          <w:kern w:val="0"/>
          <w:szCs w:val="28"/>
        </w:rPr>
        <w:t>驗證碼驗證</w:t>
      </w:r>
      <w:r w:rsidR="004273C5">
        <w:rPr>
          <w:rFonts w:ascii="標楷體" w:eastAsia="標楷體" w:hAnsi="標楷體" w:hint="eastAsia"/>
          <w:kern w:val="0"/>
          <w:szCs w:val="28"/>
        </w:rPr>
        <w:t>。</w:t>
      </w:r>
      <w:r w:rsidR="00D86C47">
        <w:rPr>
          <w:rFonts w:ascii="標楷體" w:eastAsia="標楷體" w:hAnsi="標楷體" w:hint="eastAsia"/>
          <w:kern w:val="0"/>
          <w:szCs w:val="28"/>
        </w:rPr>
        <w:t>另外，</w:t>
      </w:r>
      <w:r w:rsidR="00D86C47" w:rsidRPr="00111AA4">
        <w:rPr>
          <w:rFonts w:ascii="標楷體" w:eastAsia="標楷體" w:hAnsi="標楷體" w:hint="eastAsia"/>
          <w:kern w:val="0"/>
          <w:szCs w:val="28"/>
        </w:rPr>
        <w:t>閒置未使用達</w:t>
      </w:r>
      <w:r w:rsidR="00D86C47" w:rsidRPr="00111AA4">
        <w:rPr>
          <w:rFonts w:ascii="標楷體" w:eastAsia="標楷體" w:hAnsi="標楷體"/>
          <w:kern w:val="0"/>
          <w:szCs w:val="28"/>
        </w:rPr>
        <w:t>15分鐘</w:t>
      </w:r>
      <w:r w:rsidR="00D86C47" w:rsidRPr="00111AA4">
        <w:rPr>
          <w:rFonts w:ascii="標楷體" w:eastAsia="標楷體" w:hAnsi="標楷體" w:hint="eastAsia"/>
          <w:kern w:val="0"/>
          <w:szCs w:val="28"/>
        </w:rPr>
        <w:t>，</w:t>
      </w:r>
      <w:r w:rsidR="00D86C47" w:rsidRPr="00111AA4">
        <w:rPr>
          <w:rFonts w:ascii="標楷體" w:eastAsia="標楷體" w:hAnsi="標楷體"/>
          <w:kern w:val="0"/>
          <w:szCs w:val="28"/>
        </w:rPr>
        <w:t>APP將</w:t>
      </w:r>
      <w:r w:rsidR="00D86C47" w:rsidRPr="00111AA4">
        <w:rPr>
          <w:rFonts w:ascii="標楷體" w:eastAsia="標楷體" w:hAnsi="標楷體" w:hint="eastAsia"/>
          <w:kern w:val="0"/>
          <w:szCs w:val="28"/>
        </w:rPr>
        <w:t>自動登出。</w:t>
      </w:r>
    </w:p>
    <w:p w:rsidR="00156FAA" w:rsidRPr="00135725" w:rsidRDefault="00496F96">
      <w:pPr>
        <w:widowControl/>
        <w:snapToGrid/>
        <w:spacing w:line="240" w:lineRule="auto"/>
        <w:jc w:val="left"/>
        <w:rPr>
          <w:rFonts w:ascii="標楷體" w:eastAsia="標楷體" w:hAnsi="標楷體"/>
          <w:b/>
          <w:sz w:val="36"/>
          <w:szCs w:val="28"/>
        </w:rPr>
      </w:pPr>
      <w:r w:rsidRPr="00135725">
        <w:rPr>
          <w:rFonts w:ascii="標楷體" w:eastAsia="標楷體" w:hAnsi="標楷體"/>
          <w:b/>
          <w:sz w:val="36"/>
          <w:szCs w:val="28"/>
        </w:rPr>
        <w:br w:type="page"/>
      </w:r>
    </w:p>
    <w:p w:rsidR="000F2F02" w:rsidRPr="00135725" w:rsidRDefault="00E644CB" w:rsidP="00E644CB">
      <w:pPr>
        <w:pStyle w:val="1"/>
        <w:jc w:val="left"/>
        <w:rPr>
          <w:rFonts w:ascii="標楷體" w:eastAsia="標楷體" w:hAnsi="標楷體"/>
          <w:b/>
          <w:kern w:val="2"/>
          <w:szCs w:val="28"/>
        </w:rPr>
      </w:pPr>
      <w:bookmarkStart w:id="35" w:name="_Toc525028514"/>
      <w:bookmarkStart w:id="36" w:name="_Toc525134775"/>
      <w:bookmarkStart w:id="37" w:name="_Toc11747530"/>
      <w:r w:rsidRPr="00135725">
        <w:rPr>
          <w:rFonts w:ascii="標楷體" w:eastAsia="標楷體" w:hAnsi="標楷體" w:hint="eastAsia"/>
          <w:b/>
          <w:kern w:val="2"/>
          <w:szCs w:val="28"/>
        </w:rPr>
        <w:lastRenderedPageBreak/>
        <w:t>2.手機存摺</w:t>
      </w:r>
      <w:r w:rsidR="00254D3A">
        <w:rPr>
          <w:rFonts w:ascii="標楷體" w:eastAsia="標楷體" w:hAnsi="標楷體" w:hint="eastAsia"/>
          <w:b/>
          <w:kern w:val="2"/>
          <w:szCs w:val="28"/>
        </w:rPr>
        <w:t>服務</w:t>
      </w:r>
      <w:r w:rsidRPr="00135725">
        <w:rPr>
          <w:rFonts w:ascii="標楷體" w:eastAsia="標楷體" w:hAnsi="標楷體" w:hint="eastAsia"/>
          <w:b/>
          <w:kern w:val="2"/>
          <w:szCs w:val="28"/>
        </w:rPr>
        <w:t>申請</w:t>
      </w:r>
      <w:bookmarkEnd w:id="35"/>
      <w:bookmarkEnd w:id="36"/>
      <w:bookmarkEnd w:id="37"/>
    </w:p>
    <w:p w:rsidR="00404BC7" w:rsidRPr="0012236B" w:rsidRDefault="00404BC7" w:rsidP="00404BC7">
      <w:pPr>
        <w:pStyle w:val="3"/>
        <w:jc w:val="left"/>
        <w:rPr>
          <w:rFonts w:ascii="標楷體" w:eastAsia="標楷體" w:hAnsi="標楷體"/>
          <w:b/>
          <w:kern w:val="0"/>
          <w:szCs w:val="28"/>
        </w:rPr>
      </w:pPr>
      <w:bookmarkStart w:id="38" w:name="_Toc491964862"/>
      <w:bookmarkStart w:id="39" w:name="_Toc525028515"/>
      <w:bookmarkStart w:id="40" w:name="_Toc525134776"/>
      <w:bookmarkStart w:id="41" w:name="_Toc11747531"/>
      <w:r w:rsidRPr="0012236B">
        <w:rPr>
          <w:rFonts w:ascii="標楷體" w:eastAsia="標楷體" w:hAnsi="標楷體" w:hint="eastAsia"/>
          <w:b/>
          <w:kern w:val="0"/>
          <w:szCs w:val="28"/>
        </w:rPr>
        <w:t>2-1-1舊戶臨櫃申請流程？</w:t>
      </w:r>
      <w:bookmarkEnd w:id="38"/>
      <w:bookmarkEnd w:id="39"/>
      <w:bookmarkEnd w:id="40"/>
      <w:bookmarkEnd w:id="41"/>
    </w:p>
    <w:p w:rsidR="00404BC7" w:rsidRPr="0012236B" w:rsidRDefault="00404BC7"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(1)步驟一：投資人填具「手機存摺申請書」和簽蓋印鑑，並同意「個資聲明及約定事項同意書」。</w:t>
      </w:r>
    </w:p>
    <w:p w:rsidR="00404BC7" w:rsidRPr="0012236B" w:rsidRDefault="00404BC7"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(2)步驟二：參加人操作SMART連線交易「紙本換手機摺」（交易代號G41：選項2）。</w:t>
      </w:r>
    </w:p>
    <w:p w:rsidR="00D50A84" w:rsidRPr="0012236B" w:rsidRDefault="00404BC7"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(3)步驟三：</w:t>
      </w:r>
      <w:r w:rsidR="00D50A84" w:rsidRPr="0012236B">
        <w:rPr>
          <w:rFonts w:ascii="標楷體" w:eastAsia="標楷體" w:hAnsi="標楷體" w:hint="eastAsia"/>
          <w:kern w:val="0"/>
          <w:szCs w:val="28"/>
        </w:rPr>
        <w:t>集保結算所將透過簡訊及Email通知投資人申請完成。</w:t>
      </w:r>
    </w:p>
    <w:p w:rsidR="00404BC7" w:rsidRPr="0012236B" w:rsidRDefault="00404BC7"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(4)步驟四：投資人於手機下載安裝手機存摺APP</w:t>
      </w:r>
      <w:r w:rsidR="00D50A84" w:rsidRPr="0012236B">
        <w:rPr>
          <w:rFonts w:ascii="標楷體" w:eastAsia="標楷體" w:hAnsi="標楷體" w:hint="eastAsia"/>
          <w:kern w:val="0"/>
          <w:szCs w:val="28"/>
        </w:rPr>
        <w:t>，安裝完成後，開啟APP完成註冊程序，即可開始使用。</w:t>
      </w:r>
    </w:p>
    <w:p w:rsidR="00404BC7" w:rsidRPr="0012236B" w:rsidRDefault="00404BC7" w:rsidP="00404BC7">
      <w:pPr>
        <w:pStyle w:val="3"/>
        <w:jc w:val="left"/>
        <w:rPr>
          <w:rFonts w:ascii="標楷體" w:eastAsia="標楷體" w:hAnsi="標楷體"/>
          <w:b/>
          <w:kern w:val="0"/>
          <w:szCs w:val="28"/>
        </w:rPr>
      </w:pPr>
      <w:bookmarkStart w:id="42" w:name="_Toc491964863"/>
      <w:bookmarkStart w:id="43" w:name="_Toc525028516"/>
      <w:bookmarkStart w:id="44" w:name="_Toc525134777"/>
      <w:bookmarkStart w:id="45" w:name="_Toc11747532"/>
      <w:r w:rsidRPr="0012236B">
        <w:rPr>
          <w:rFonts w:ascii="標楷體" w:eastAsia="標楷體" w:hAnsi="標楷體" w:hint="eastAsia"/>
          <w:b/>
          <w:kern w:val="0"/>
          <w:szCs w:val="28"/>
        </w:rPr>
        <w:t>2-1-2新戶臨櫃申請流程？</w:t>
      </w:r>
      <w:bookmarkEnd w:id="42"/>
      <w:bookmarkEnd w:id="43"/>
      <w:bookmarkEnd w:id="44"/>
      <w:bookmarkEnd w:id="45"/>
    </w:p>
    <w:p w:rsidR="00404BC7" w:rsidRPr="0012236B" w:rsidRDefault="00404BC7"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(1)步驟一：投資人填具「開戶契約書」後，另填具「手機存摺申請書」和簽蓋印鑑，並同意「個資聲明及約定事項同意書」。</w:t>
      </w:r>
    </w:p>
    <w:p w:rsidR="00404BC7" w:rsidRPr="0012236B" w:rsidRDefault="00404BC7"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(2)步驟二：參加人操作SMART連線交易「開戶基本資料建檔」（交易代號140），待集保結算所回覆開戶完成後，參加人操作SMART連線交易「手機存摺申請」（交易代號G41：選項1）。</w:t>
      </w:r>
    </w:p>
    <w:p w:rsidR="00404BC7" w:rsidRPr="0012236B" w:rsidRDefault="00404BC7"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(3)步驟三：</w:t>
      </w:r>
      <w:r w:rsidR="00D50A84" w:rsidRPr="0012236B">
        <w:rPr>
          <w:rFonts w:ascii="標楷體" w:eastAsia="標楷體" w:hAnsi="標楷體" w:hint="eastAsia"/>
          <w:kern w:val="0"/>
          <w:szCs w:val="28"/>
        </w:rPr>
        <w:t>集保結算所將透過簡訊及Email通知投資人申請完成。</w:t>
      </w:r>
    </w:p>
    <w:p w:rsidR="00404BC7" w:rsidRPr="0012236B" w:rsidRDefault="00404BC7"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(4)步驟四：</w:t>
      </w:r>
      <w:r w:rsidR="00D50A84" w:rsidRPr="0012236B">
        <w:rPr>
          <w:rFonts w:ascii="標楷體" w:eastAsia="標楷體" w:hAnsi="標楷體" w:hint="eastAsia"/>
          <w:kern w:val="0"/>
          <w:szCs w:val="28"/>
        </w:rPr>
        <w:t>投資人於手機下載安裝手機存摺APP，安裝完成後，開啟APP完成註冊程序，即可開始使用。</w:t>
      </w:r>
    </w:p>
    <w:p w:rsidR="00404BC7" w:rsidRPr="0012236B" w:rsidRDefault="00404BC7" w:rsidP="00404BC7">
      <w:pPr>
        <w:pStyle w:val="3"/>
        <w:jc w:val="left"/>
        <w:rPr>
          <w:rFonts w:ascii="標楷體" w:eastAsia="標楷體" w:hAnsi="標楷體"/>
          <w:b/>
          <w:kern w:val="0"/>
          <w:szCs w:val="28"/>
        </w:rPr>
      </w:pPr>
      <w:bookmarkStart w:id="46" w:name="_Toc491964864"/>
      <w:bookmarkStart w:id="47" w:name="_Toc525028517"/>
      <w:bookmarkStart w:id="48" w:name="_Toc525134778"/>
      <w:bookmarkStart w:id="49" w:name="_Toc11747533"/>
      <w:r w:rsidRPr="0012236B">
        <w:rPr>
          <w:rFonts w:ascii="標楷體" w:eastAsia="標楷體" w:hAnsi="標楷體" w:hint="eastAsia"/>
          <w:b/>
          <w:kern w:val="0"/>
          <w:szCs w:val="28"/>
        </w:rPr>
        <w:t>2-1-3舊戶線上申請流程？</w:t>
      </w:r>
      <w:bookmarkEnd w:id="46"/>
      <w:bookmarkEnd w:id="47"/>
      <w:bookmarkEnd w:id="48"/>
      <w:bookmarkEnd w:id="49"/>
    </w:p>
    <w:p w:rsidR="005F6EA6" w:rsidRDefault="00404BC7"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(1)步驟一：投資人透過電子憑證登入於參加人線上平台入口（Web/App）後，於參加人平台提供之介面填具相關申請資料，並同意「個資聲明及約定事項同意</w:t>
      </w:r>
      <w:r w:rsidRPr="0012236B">
        <w:rPr>
          <w:rFonts w:ascii="標楷體" w:eastAsia="標楷體" w:hAnsi="標楷體" w:hint="eastAsia"/>
          <w:kern w:val="0"/>
          <w:szCs w:val="28"/>
        </w:rPr>
        <w:lastRenderedPageBreak/>
        <w:t>書」。</w:t>
      </w:r>
      <w:r w:rsidR="004310F3" w:rsidDel="004310F3">
        <w:rPr>
          <w:rFonts w:ascii="標楷體" w:eastAsia="標楷體" w:hAnsi="標楷體" w:hint="eastAsia"/>
          <w:kern w:val="0"/>
          <w:szCs w:val="28"/>
        </w:rPr>
        <w:t xml:space="preserve"> </w:t>
      </w:r>
    </w:p>
    <w:p w:rsidR="00404BC7" w:rsidRPr="0012236B" w:rsidRDefault="00404BC7"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(2)步驟二：若參加人與集保結算所已建立STP連線，即可線上傳輸申請資料予集保結算所；若無，則以客戶線上申請資料代申請書，操作SMART連線交易「紙本換手機摺」（交易代號G41：選項2）。</w:t>
      </w:r>
    </w:p>
    <w:p w:rsidR="00404BC7" w:rsidRPr="0012236B" w:rsidRDefault="00404BC7"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(3)步驟三：</w:t>
      </w:r>
      <w:r w:rsidR="00D50A84" w:rsidRPr="0012236B">
        <w:rPr>
          <w:rFonts w:ascii="標楷體" w:eastAsia="標楷體" w:hAnsi="標楷體" w:hint="eastAsia"/>
          <w:kern w:val="0"/>
          <w:szCs w:val="28"/>
        </w:rPr>
        <w:t>集保結算所將透過簡訊及Email通知投資人申請完成。</w:t>
      </w:r>
    </w:p>
    <w:p w:rsidR="00404BC7" w:rsidRPr="0012236B" w:rsidRDefault="00404BC7"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(4)步驟四：</w:t>
      </w:r>
      <w:r w:rsidR="00D50A84" w:rsidRPr="0012236B">
        <w:rPr>
          <w:rFonts w:ascii="標楷體" w:eastAsia="標楷體" w:hAnsi="標楷體" w:hint="eastAsia"/>
          <w:kern w:val="0"/>
          <w:szCs w:val="28"/>
        </w:rPr>
        <w:t>投資人於手機下載安裝手機存摺APP，安裝完成後，開啟APP完成註冊程序，即可開始使用。</w:t>
      </w:r>
    </w:p>
    <w:p w:rsidR="00404BC7" w:rsidRPr="0012236B" w:rsidRDefault="00404BC7" w:rsidP="00404BC7">
      <w:pPr>
        <w:pStyle w:val="3"/>
        <w:jc w:val="left"/>
        <w:rPr>
          <w:rFonts w:ascii="標楷體" w:eastAsia="標楷體" w:hAnsi="標楷體"/>
          <w:b/>
          <w:kern w:val="0"/>
          <w:szCs w:val="28"/>
        </w:rPr>
      </w:pPr>
      <w:bookmarkStart w:id="50" w:name="_Toc491964865"/>
      <w:bookmarkStart w:id="51" w:name="_Toc525028518"/>
      <w:bookmarkStart w:id="52" w:name="_Toc525134779"/>
      <w:bookmarkStart w:id="53" w:name="_Toc11747534"/>
      <w:r w:rsidRPr="0012236B">
        <w:rPr>
          <w:rFonts w:ascii="標楷體" w:eastAsia="標楷體" w:hAnsi="標楷體" w:hint="eastAsia"/>
          <w:b/>
          <w:kern w:val="0"/>
          <w:szCs w:val="28"/>
        </w:rPr>
        <w:t>2-1-4新戶線上申請流程？</w:t>
      </w:r>
      <w:bookmarkEnd w:id="50"/>
      <w:bookmarkEnd w:id="51"/>
      <w:bookmarkEnd w:id="52"/>
      <w:bookmarkEnd w:id="53"/>
      <w:r w:rsidR="00600F7E">
        <w:rPr>
          <w:rFonts w:ascii="標楷體" w:eastAsia="標楷體" w:hAnsi="標楷體" w:hint="eastAsia"/>
          <w:b/>
          <w:kern w:val="0"/>
          <w:szCs w:val="28"/>
        </w:rPr>
        <w:t xml:space="preserve"> </w:t>
      </w:r>
    </w:p>
    <w:p w:rsidR="005F6EA6" w:rsidRDefault="00404BC7"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(1)步驟一：投資人透過電子憑證登入於參加人線上平台入口（Web/App）後，於平台介面填具開戶申請資料勾選申請手機存摺，並同意「個資聲明及約定事項同意書」。</w:t>
      </w:r>
      <w:r w:rsidR="004310F3" w:rsidDel="004310F3">
        <w:rPr>
          <w:rFonts w:ascii="標楷體" w:eastAsia="標楷體" w:hAnsi="標楷體" w:hint="eastAsia"/>
          <w:kern w:val="0"/>
          <w:szCs w:val="28"/>
        </w:rPr>
        <w:t xml:space="preserve"> </w:t>
      </w:r>
    </w:p>
    <w:p w:rsidR="00404BC7" w:rsidRPr="00D50A84" w:rsidRDefault="00404BC7" w:rsidP="00111AA4">
      <w:pPr>
        <w:pStyle w:val="4"/>
        <w:ind w:left="1134" w:hanging="510"/>
        <w:rPr>
          <w:rFonts w:ascii="標楷體" w:eastAsia="標楷體" w:hAnsi="標楷體"/>
          <w:kern w:val="0"/>
          <w:szCs w:val="28"/>
        </w:rPr>
      </w:pPr>
      <w:r w:rsidRPr="00D50A84">
        <w:rPr>
          <w:rFonts w:ascii="標楷體" w:eastAsia="標楷體" w:hAnsi="標楷體" w:hint="eastAsia"/>
          <w:kern w:val="0"/>
          <w:szCs w:val="28"/>
        </w:rPr>
        <w:t>(2)步驟二：若參加人與集保結算所已建立帳簿劃撥STP連線，即可線上傳輸申請資料予集保結算所；若無，則以客戶線上申請資料代申請書，操作SMART連線交易「開戶基本資料建檔」（交易代號140），待集保結算所回覆開戶完成後，再操作SMART連線交易「手機存摺申請」（交易代號G41：選項1）。</w:t>
      </w:r>
    </w:p>
    <w:p w:rsidR="00404BC7" w:rsidRPr="00D50A84" w:rsidRDefault="00404BC7" w:rsidP="00111AA4">
      <w:pPr>
        <w:pStyle w:val="4"/>
        <w:ind w:left="1134" w:hanging="510"/>
        <w:rPr>
          <w:rFonts w:ascii="標楷體" w:eastAsia="標楷體" w:hAnsi="標楷體"/>
          <w:kern w:val="0"/>
          <w:szCs w:val="28"/>
        </w:rPr>
      </w:pPr>
      <w:r w:rsidRPr="00D50A84">
        <w:rPr>
          <w:rFonts w:ascii="標楷體" w:eastAsia="標楷體" w:hAnsi="標楷體" w:hint="eastAsia"/>
          <w:kern w:val="0"/>
          <w:szCs w:val="28"/>
        </w:rPr>
        <w:t>(3)步驟三：</w:t>
      </w:r>
      <w:r w:rsidR="00D50A84" w:rsidRPr="00D50A84">
        <w:rPr>
          <w:rFonts w:ascii="標楷體" w:eastAsia="標楷體" w:hAnsi="標楷體" w:hint="eastAsia"/>
          <w:kern w:val="0"/>
          <w:szCs w:val="28"/>
        </w:rPr>
        <w:t>集保結算所將透過簡訊及Email通知投資人申請完成。</w:t>
      </w:r>
    </w:p>
    <w:p w:rsidR="00404BC7" w:rsidRDefault="00404BC7"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(4)步驟四：</w:t>
      </w:r>
      <w:r w:rsidR="00D50A84" w:rsidRPr="0012236B">
        <w:rPr>
          <w:rFonts w:ascii="標楷體" w:eastAsia="標楷體" w:hAnsi="標楷體" w:hint="eastAsia"/>
          <w:kern w:val="0"/>
          <w:szCs w:val="28"/>
        </w:rPr>
        <w:t>投資人於手機下載安裝手機存摺APP，安裝完成後，開啟APP完成註冊程序，即可開始使用。</w:t>
      </w:r>
    </w:p>
    <w:p w:rsidR="004310F3" w:rsidRPr="0012236B" w:rsidRDefault="004310F3" w:rsidP="004310F3">
      <w:pPr>
        <w:pStyle w:val="3"/>
        <w:jc w:val="left"/>
        <w:rPr>
          <w:rFonts w:ascii="標楷體" w:eastAsia="標楷體" w:hAnsi="標楷體"/>
          <w:b/>
          <w:kern w:val="0"/>
          <w:szCs w:val="28"/>
        </w:rPr>
      </w:pPr>
      <w:bookmarkStart w:id="54" w:name="_Toc11747535"/>
      <w:r w:rsidRPr="0012236B">
        <w:rPr>
          <w:rFonts w:ascii="標楷體" w:eastAsia="標楷體" w:hAnsi="標楷體" w:hint="eastAsia"/>
          <w:b/>
          <w:kern w:val="0"/>
          <w:szCs w:val="28"/>
        </w:rPr>
        <w:t>2-1-</w:t>
      </w:r>
      <w:r w:rsidR="005F6EA6">
        <w:rPr>
          <w:rFonts w:ascii="標楷體" w:eastAsia="標楷體" w:hAnsi="標楷體" w:hint="eastAsia"/>
          <w:b/>
          <w:kern w:val="0"/>
          <w:szCs w:val="28"/>
        </w:rPr>
        <w:t>5</w:t>
      </w:r>
      <w:r w:rsidRPr="0012236B">
        <w:rPr>
          <w:rFonts w:ascii="標楷體" w:eastAsia="標楷體" w:hAnsi="標楷體" w:hint="eastAsia"/>
          <w:b/>
          <w:kern w:val="0"/>
          <w:szCs w:val="28"/>
        </w:rPr>
        <w:t>舊戶</w:t>
      </w:r>
      <w:r>
        <w:rPr>
          <w:rFonts w:ascii="標楷體" w:eastAsia="標楷體" w:hAnsi="標楷體" w:hint="eastAsia"/>
          <w:b/>
          <w:kern w:val="0"/>
          <w:szCs w:val="28"/>
        </w:rPr>
        <w:t>通信郵寄</w:t>
      </w:r>
      <w:r w:rsidRPr="0012236B">
        <w:rPr>
          <w:rFonts w:ascii="標楷體" w:eastAsia="標楷體" w:hAnsi="標楷體" w:hint="eastAsia"/>
          <w:b/>
          <w:kern w:val="0"/>
          <w:szCs w:val="28"/>
        </w:rPr>
        <w:t>申請流程？</w:t>
      </w:r>
      <w:bookmarkEnd w:id="54"/>
    </w:p>
    <w:p w:rsidR="004310F3" w:rsidRDefault="004310F3" w:rsidP="004310F3">
      <w:pPr>
        <w:pStyle w:val="4"/>
        <w:ind w:left="1134" w:hanging="510"/>
        <w:rPr>
          <w:rFonts w:ascii="標楷體" w:eastAsia="標楷體" w:hAnsi="標楷體"/>
          <w:kern w:val="0"/>
          <w:szCs w:val="28"/>
        </w:rPr>
      </w:pPr>
      <w:r w:rsidRPr="0012236B">
        <w:rPr>
          <w:rFonts w:ascii="標楷體" w:eastAsia="標楷體" w:hAnsi="標楷體" w:hint="eastAsia"/>
          <w:kern w:val="0"/>
          <w:szCs w:val="28"/>
        </w:rPr>
        <w:t>(1)步驟一：投資人</w:t>
      </w:r>
      <w:r w:rsidR="0026050A" w:rsidRPr="00111AA4">
        <w:rPr>
          <w:rFonts w:ascii="標楷體" w:eastAsia="標楷體" w:hAnsi="標楷體" w:hint="eastAsia"/>
          <w:kern w:val="0"/>
          <w:szCs w:val="28"/>
        </w:rPr>
        <w:t>填具手機存摺申請書，</w:t>
      </w:r>
      <w:r w:rsidRPr="0012236B">
        <w:rPr>
          <w:rFonts w:ascii="標楷體" w:eastAsia="標楷體" w:hAnsi="標楷體" w:hint="eastAsia"/>
          <w:kern w:val="0"/>
          <w:szCs w:val="28"/>
        </w:rPr>
        <w:t>並同意「個資聲明及約定事項同意書」</w:t>
      </w:r>
      <w:r>
        <w:rPr>
          <w:rFonts w:ascii="標楷體" w:eastAsia="標楷體" w:hAnsi="標楷體" w:hint="eastAsia"/>
          <w:kern w:val="0"/>
          <w:szCs w:val="28"/>
        </w:rPr>
        <w:t>，</w:t>
      </w:r>
      <w:r w:rsidR="0026050A" w:rsidRPr="00111AA4">
        <w:rPr>
          <w:rFonts w:ascii="標楷體" w:eastAsia="標楷體" w:hAnsi="標楷體" w:hint="eastAsia"/>
          <w:kern w:val="0"/>
          <w:szCs w:val="28"/>
        </w:rPr>
        <w:t>簽蓋原留印鑑郵寄予證券</w:t>
      </w:r>
      <w:r w:rsidR="0026050A" w:rsidRPr="00111AA4">
        <w:rPr>
          <w:rFonts w:ascii="標楷體" w:eastAsia="標楷體" w:hAnsi="標楷體" w:hint="eastAsia"/>
          <w:kern w:val="0"/>
          <w:szCs w:val="28"/>
        </w:rPr>
        <w:lastRenderedPageBreak/>
        <w:t>商。</w:t>
      </w:r>
    </w:p>
    <w:p w:rsidR="004310F3" w:rsidRPr="0012236B" w:rsidRDefault="004310F3" w:rsidP="004310F3">
      <w:pPr>
        <w:pStyle w:val="4"/>
        <w:ind w:left="1134" w:hanging="510"/>
        <w:rPr>
          <w:rFonts w:ascii="標楷體" w:eastAsia="標楷體" w:hAnsi="標楷體"/>
          <w:kern w:val="0"/>
          <w:szCs w:val="28"/>
        </w:rPr>
      </w:pPr>
      <w:r w:rsidRPr="0012236B">
        <w:rPr>
          <w:rFonts w:ascii="標楷體" w:eastAsia="標楷體" w:hAnsi="標楷體" w:hint="eastAsia"/>
          <w:kern w:val="0"/>
          <w:szCs w:val="28"/>
        </w:rPr>
        <w:t>(2)步驟二：若參加人與集保結算所已建立STP連線，即可線上傳輸申請資料予集保結算所；若無，則以客戶線上申請資料代申請書，操作SMART連線交易「紙本換手機摺」（交易代號G41：選項2）。</w:t>
      </w:r>
    </w:p>
    <w:p w:rsidR="004310F3" w:rsidRPr="0012236B" w:rsidRDefault="004310F3" w:rsidP="004310F3">
      <w:pPr>
        <w:pStyle w:val="4"/>
        <w:ind w:left="1134" w:hanging="510"/>
        <w:rPr>
          <w:rFonts w:ascii="標楷體" w:eastAsia="標楷體" w:hAnsi="標楷體"/>
          <w:kern w:val="0"/>
          <w:szCs w:val="28"/>
        </w:rPr>
      </w:pPr>
      <w:r w:rsidRPr="0012236B">
        <w:rPr>
          <w:rFonts w:ascii="標楷體" w:eastAsia="標楷體" w:hAnsi="標楷體" w:hint="eastAsia"/>
          <w:kern w:val="0"/>
          <w:szCs w:val="28"/>
        </w:rPr>
        <w:t>(3)步驟三：集保結算所將透過簡訊及Email通知投資人申請完成。</w:t>
      </w:r>
    </w:p>
    <w:p w:rsidR="004310F3" w:rsidRPr="0012236B" w:rsidRDefault="004310F3" w:rsidP="004310F3">
      <w:pPr>
        <w:pStyle w:val="4"/>
        <w:ind w:left="1134" w:hanging="510"/>
        <w:rPr>
          <w:rFonts w:ascii="標楷體" w:eastAsia="標楷體" w:hAnsi="標楷體"/>
          <w:kern w:val="0"/>
          <w:szCs w:val="28"/>
        </w:rPr>
      </w:pPr>
      <w:r w:rsidRPr="0012236B">
        <w:rPr>
          <w:rFonts w:ascii="標楷體" w:eastAsia="標楷體" w:hAnsi="標楷體" w:hint="eastAsia"/>
          <w:kern w:val="0"/>
          <w:szCs w:val="28"/>
        </w:rPr>
        <w:t>(4)步驟四：投資人於手機下載安裝手機存摺APP，安裝完成後，開啟APP完成註冊程序，即可開始使用。</w:t>
      </w:r>
    </w:p>
    <w:p w:rsidR="004310F3" w:rsidRPr="0012236B" w:rsidRDefault="004310F3" w:rsidP="004310F3">
      <w:pPr>
        <w:pStyle w:val="3"/>
        <w:jc w:val="left"/>
        <w:rPr>
          <w:rFonts w:ascii="標楷體" w:eastAsia="標楷體" w:hAnsi="標楷體"/>
          <w:b/>
          <w:kern w:val="0"/>
          <w:szCs w:val="28"/>
        </w:rPr>
      </w:pPr>
      <w:bookmarkStart w:id="55" w:name="_Toc11747536"/>
      <w:r w:rsidRPr="0012236B">
        <w:rPr>
          <w:rFonts w:ascii="標楷體" w:eastAsia="標楷體" w:hAnsi="標楷體" w:hint="eastAsia"/>
          <w:b/>
          <w:kern w:val="0"/>
          <w:szCs w:val="28"/>
        </w:rPr>
        <w:t>2-1-</w:t>
      </w:r>
      <w:r w:rsidR="005F6EA6">
        <w:rPr>
          <w:rFonts w:ascii="標楷體" w:eastAsia="標楷體" w:hAnsi="標楷體" w:hint="eastAsia"/>
          <w:b/>
          <w:kern w:val="0"/>
          <w:szCs w:val="28"/>
        </w:rPr>
        <w:t>6</w:t>
      </w:r>
      <w:r w:rsidRPr="0012236B">
        <w:rPr>
          <w:rFonts w:ascii="標楷體" w:eastAsia="標楷體" w:hAnsi="標楷體" w:hint="eastAsia"/>
          <w:b/>
          <w:kern w:val="0"/>
          <w:szCs w:val="28"/>
        </w:rPr>
        <w:t>新戶</w:t>
      </w:r>
      <w:r w:rsidR="005F6EA6">
        <w:rPr>
          <w:rFonts w:ascii="標楷體" w:eastAsia="標楷體" w:hAnsi="標楷體" w:hint="eastAsia"/>
          <w:b/>
          <w:kern w:val="0"/>
          <w:szCs w:val="28"/>
        </w:rPr>
        <w:t>通信郵寄</w:t>
      </w:r>
      <w:r w:rsidRPr="0012236B">
        <w:rPr>
          <w:rFonts w:ascii="標楷體" w:eastAsia="標楷體" w:hAnsi="標楷體" w:hint="eastAsia"/>
          <w:b/>
          <w:kern w:val="0"/>
          <w:szCs w:val="28"/>
        </w:rPr>
        <w:t>申請流程？</w:t>
      </w:r>
      <w:bookmarkEnd w:id="55"/>
      <w:r>
        <w:rPr>
          <w:rFonts w:ascii="標楷體" w:eastAsia="標楷體" w:hAnsi="標楷體" w:hint="eastAsia"/>
          <w:b/>
          <w:kern w:val="0"/>
          <w:szCs w:val="28"/>
        </w:rPr>
        <w:t xml:space="preserve"> </w:t>
      </w:r>
    </w:p>
    <w:p w:rsidR="004310F3" w:rsidRPr="0012236B" w:rsidRDefault="004310F3" w:rsidP="004310F3">
      <w:pPr>
        <w:pStyle w:val="4"/>
        <w:ind w:left="1134" w:hanging="510"/>
        <w:rPr>
          <w:rFonts w:ascii="標楷體" w:eastAsia="標楷體" w:hAnsi="標楷體"/>
          <w:kern w:val="0"/>
          <w:szCs w:val="28"/>
        </w:rPr>
      </w:pPr>
      <w:r w:rsidRPr="0012236B">
        <w:rPr>
          <w:rFonts w:ascii="標楷體" w:eastAsia="標楷體" w:hAnsi="標楷體" w:hint="eastAsia"/>
          <w:kern w:val="0"/>
          <w:szCs w:val="28"/>
        </w:rPr>
        <w:t>(1)步驟一：投資人</w:t>
      </w:r>
      <w:r w:rsidR="0026050A" w:rsidRPr="00111AA4">
        <w:rPr>
          <w:rFonts w:ascii="標楷體" w:eastAsia="標楷體" w:hAnsi="標楷體" w:hint="eastAsia"/>
          <w:kern w:val="0"/>
          <w:szCs w:val="28"/>
        </w:rPr>
        <w:t>填具開戶契約書、手機存摺申請書</w:t>
      </w:r>
      <w:r w:rsidRPr="0012236B">
        <w:rPr>
          <w:rFonts w:ascii="標楷體" w:eastAsia="標楷體" w:hAnsi="標楷體" w:hint="eastAsia"/>
          <w:kern w:val="0"/>
          <w:szCs w:val="28"/>
        </w:rPr>
        <w:t>，並同意「個資聲明及約定事項同意書」</w:t>
      </w:r>
      <w:r w:rsidR="0026050A">
        <w:rPr>
          <w:rFonts w:ascii="標楷體" w:eastAsia="標楷體" w:hAnsi="標楷體" w:hint="eastAsia"/>
          <w:kern w:val="0"/>
          <w:szCs w:val="28"/>
        </w:rPr>
        <w:t>，</w:t>
      </w:r>
      <w:r w:rsidR="0026050A" w:rsidRPr="00686FE5">
        <w:rPr>
          <w:rFonts w:ascii="標楷體" w:eastAsia="標楷體" w:hAnsi="標楷體" w:hint="eastAsia"/>
          <w:kern w:val="0"/>
          <w:szCs w:val="28"/>
        </w:rPr>
        <w:t>簽蓋原留印鑑郵寄予證券商。</w:t>
      </w:r>
    </w:p>
    <w:p w:rsidR="004310F3" w:rsidRPr="00D50A84" w:rsidRDefault="004310F3" w:rsidP="004310F3">
      <w:pPr>
        <w:pStyle w:val="4"/>
        <w:ind w:left="1134" w:hanging="510"/>
        <w:rPr>
          <w:rFonts w:ascii="標楷體" w:eastAsia="標楷體" w:hAnsi="標楷體"/>
          <w:kern w:val="0"/>
          <w:szCs w:val="28"/>
        </w:rPr>
      </w:pPr>
      <w:r w:rsidRPr="00D50A84">
        <w:rPr>
          <w:rFonts w:ascii="標楷體" w:eastAsia="標楷體" w:hAnsi="標楷體" w:hint="eastAsia"/>
          <w:kern w:val="0"/>
          <w:szCs w:val="28"/>
        </w:rPr>
        <w:t>(2)步驟二：若參加人與集保結算所已建立帳簿劃撥STP連線，即可線上傳輸申請資料予集保結算所；若無，則以客戶線上申請資料代申請書，操作SMART連線交易「開戶基本資料建檔」（交易代號140），待集保結算所回覆開戶完成後，再操作SMART連線交易「手機存摺申請」（交易代號G41：選項1）。</w:t>
      </w:r>
    </w:p>
    <w:p w:rsidR="004310F3" w:rsidRPr="00D50A84" w:rsidRDefault="004310F3" w:rsidP="004310F3">
      <w:pPr>
        <w:pStyle w:val="4"/>
        <w:ind w:left="1134" w:hanging="510"/>
        <w:rPr>
          <w:rFonts w:ascii="標楷體" w:eastAsia="標楷體" w:hAnsi="標楷體"/>
          <w:kern w:val="0"/>
          <w:szCs w:val="28"/>
        </w:rPr>
      </w:pPr>
      <w:r w:rsidRPr="00D50A84">
        <w:rPr>
          <w:rFonts w:ascii="標楷體" w:eastAsia="標楷體" w:hAnsi="標楷體" w:hint="eastAsia"/>
          <w:kern w:val="0"/>
          <w:szCs w:val="28"/>
        </w:rPr>
        <w:t>(3)步驟三：集保結算所將透過簡訊及Email通知投資人申請完成。</w:t>
      </w:r>
    </w:p>
    <w:p w:rsidR="004310F3" w:rsidRPr="0012236B" w:rsidRDefault="004310F3"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(4)步驟四：投資人於手機下載安裝手機存摺APP，安裝完成後，開啟APP完成註冊程序，即可開始使用。</w:t>
      </w:r>
    </w:p>
    <w:p w:rsidR="002D07E0" w:rsidRPr="0012236B" w:rsidRDefault="002D07E0" w:rsidP="002D07E0">
      <w:pPr>
        <w:pStyle w:val="3"/>
        <w:jc w:val="left"/>
        <w:rPr>
          <w:rFonts w:ascii="標楷體" w:eastAsia="標楷體" w:hAnsi="標楷體"/>
          <w:b/>
          <w:kern w:val="0"/>
          <w:szCs w:val="28"/>
        </w:rPr>
      </w:pPr>
      <w:bookmarkStart w:id="56" w:name="_Toc525028519"/>
      <w:bookmarkStart w:id="57" w:name="_Toc525134780"/>
      <w:bookmarkStart w:id="58" w:name="_Toc11747537"/>
      <w:bookmarkStart w:id="59" w:name="_Toc491964866"/>
      <w:r w:rsidRPr="0012236B">
        <w:rPr>
          <w:rFonts w:ascii="標楷體" w:eastAsia="標楷體" w:hAnsi="標楷體" w:hint="eastAsia"/>
          <w:b/>
          <w:kern w:val="0"/>
          <w:szCs w:val="28"/>
        </w:rPr>
        <w:t>2-1-</w:t>
      </w:r>
      <w:r w:rsidR="004310F3">
        <w:rPr>
          <w:rFonts w:ascii="標楷體" w:eastAsia="標楷體" w:hAnsi="標楷體" w:hint="eastAsia"/>
          <w:b/>
          <w:kern w:val="0"/>
          <w:szCs w:val="28"/>
        </w:rPr>
        <w:t>7</w:t>
      </w:r>
      <w:r w:rsidRPr="0012236B">
        <w:rPr>
          <w:rFonts w:ascii="標楷體" w:eastAsia="標楷體" w:hAnsi="標楷體" w:hint="eastAsia"/>
          <w:b/>
          <w:kern w:val="0"/>
          <w:szCs w:val="28"/>
        </w:rPr>
        <w:t>舊戶</w:t>
      </w:r>
      <w:r>
        <w:rPr>
          <w:rFonts w:ascii="標楷體" w:eastAsia="標楷體" w:hAnsi="標楷體" w:hint="eastAsia"/>
          <w:b/>
          <w:kern w:val="0"/>
          <w:szCs w:val="28"/>
        </w:rPr>
        <w:t>電話</w:t>
      </w:r>
      <w:r w:rsidRPr="0012236B">
        <w:rPr>
          <w:rFonts w:ascii="標楷體" w:eastAsia="標楷體" w:hAnsi="標楷體" w:hint="eastAsia"/>
          <w:b/>
          <w:kern w:val="0"/>
          <w:szCs w:val="28"/>
        </w:rPr>
        <w:t>申請流程？</w:t>
      </w:r>
      <w:bookmarkEnd w:id="56"/>
      <w:bookmarkEnd w:id="57"/>
      <w:bookmarkEnd w:id="58"/>
    </w:p>
    <w:p w:rsidR="002D07E0" w:rsidRDefault="002D07E0" w:rsidP="00111AA4">
      <w:pPr>
        <w:pStyle w:val="4"/>
        <w:ind w:left="709" w:firstLineChars="200" w:firstLine="640"/>
        <w:rPr>
          <w:rFonts w:ascii="標楷體" w:eastAsia="標楷體" w:hAnsi="標楷體"/>
          <w:kern w:val="0"/>
          <w:szCs w:val="28"/>
        </w:rPr>
      </w:pPr>
      <w:r>
        <w:rPr>
          <w:rFonts w:ascii="標楷體" w:eastAsia="標楷體" w:hAnsi="標楷體" w:hint="eastAsia"/>
          <w:kern w:val="0"/>
          <w:szCs w:val="28"/>
        </w:rPr>
        <w:t>投資人需已在證券商留存手機號碼與Email，才可透過電話申請。</w:t>
      </w:r>
    </w:p>
    <w:p w:rsidR="002D07E0" w:rsidRPr="0012236B" w:rsidRDefault="002D07E0"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(1)步驟一：投資人透過</w:t>
      </w:r>
      <w:r>
        <w:rPr>
          <w:rFonts w:ascii="標楷體" w:eastAsia="標楷體" w:hAnsi="標楷體" w:hint="eastAsia"/>
          <w:kern w:val="0"/>
          <w:szCs w:val="28"/>
        </w:rPr>
        <w:t>電話表示要申請手機存摺</w:t>
      </w:r>
      <w:r w:rsidRPr="0012236B">
        <w:rPr>
          <w:rFonts w:ascii="標楷體" w:eastAsia="標楷體" w:hAnsi="標楷體" w:hint="eastAsia"/>
          <w:kern w:val="0"/>
          <w:szCs w:val="28"/>
        </w:rPr>
        <w:t>，</w:t>
      </w:r>
      <w:r>
        <w:rPr>
          <w:rFonts w:ascii="標楷體" w:eastAsia="標楷體" w:hAnsi="標楷體" w:hint="eastAsia"/>
          <w:kern w:val="0"/>
          <w:szCs w:val="28"/>
        </w:rPr>
        <w:t>參加</w:t>
      </w:r>
      <w:r>
        <w:rPr>
          <w:rFonts w:ascii="標楷體" w:eastAsia="標楷體" w:hAnsi="標楷體" w:hint="eastAsia"/>
          <w:kern w:val="0"/>
          <w:szCs w:val="28"/>
        </w:rPr>
        <w:lastRenderedPageBreak/>
        <w:t>人確認投資人身分，並說明申請手機存摺之權益注意事項</w:t>
      </w:r>
      <w:r w:rsidR="00F30A2D">
        <w:rPr>
          <w:rFonts w:ascii="標楷體" w:eastAsia="標楷體" w:hAnsi="標楷體" w:hint="eastAsia"/>
          <w:kern w:val="0"/>
          <w:szCs w:val="28"/>
        </w:rPr>
        <w:t>與告知聲明內容</w:t>
      </w:r>
      <w:r w:rsidRPr="0012236B">
        <w:rPr>
          <w:rFonts w:ascii="標楷體" w:eastAsia="標楷體" w:hAnsi="標楷體" w:hint="eastAsia"/>
          <w:kern w:val="0"/>
          <w:szCs w:val="28"/>
        </w:rPr>
        <w:t>；</w:t>
      </w:r>
      <w:r>
        <w:rPr>
          <w:rFonts w:ascii="標楷體" w:eastAsia="標楷體" w:hAnsi="標楷體" w:hint="eastAsia"/>
          <w:kern w:val="0"/>
          <w:szCs w:val="28"/>
        </w:rPr>
        <w:t>自申辦日起，留存本項通話紀錄至少一年</w:t>
      </w:r>
      <w:r w:rsidRPr="0012236B">
        <w:rPr>
          <w:rFonts w:ascii="標楷體" w:eastAsia="標楷體" w:hAnsi="標楷體" w:hint="eastAsia"/>
          <w:kern w:val="0"/>
          <w:szCs w:val="28"/>
        </w:rPr>
        <w:t>。</w:t>
      </w:r>
    </w:p>
    <w:p w:rsidR="002D07E0" w:rsidRPr="0012236B" w:rsidRDefault="002D07E0"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(2)步驟二：</w:t>
      </w:r>
      <w:r>
        <w:rPr>
          <w:rFonts w:ascii="標楷體" w:eastAsia="標楷體" w:hAnsi="標楷體" w:hint="eastAsia"/>
          <w:kern w:val="0"/>
          <w:szCs w:val="28"/>
        </w:rPr>
        <w:t>參加人</w:t>
      </w:r>
      <w:r w:rsidR="008F27F3" w:rsidRPr="00D902FB">
        <w:rPr>
          <w:rFonts w:ascii="標楷體" w:eastAsia="標楷體" w:hAnsi="標楷體" w:hint="eastAsia"/>
          <w:spacing w:val="0"/>
          <w:szCs w:val="28"/>
        </w:rPr>
        <w:t>代為填製</w:t>
      </w:r>
      <w:r w:rsidRPr="0012236B">
        <w:rPr>
          <w:rFonts w:ascii="標楷體" w:eastAsia="標楷體" w:hAnsi="標楷體" w:hint="eastAsia"/>
          <w:kern w:val="0"/>
          <w:szCs w:val="28"/>
        </w:rPr>
        <w:t>申請書</w:t>
      </w:r>
      <w:r w:rsidR="008F27F3" w:rsidRPr="0012236B">
        <w:rPr>
          <w:rFonts w:ascii="標楷體" w:eastAsia="標楷體" w:hAnsi="標楷體" w:hint="eastAsia"/>
          <w:kern w:val="0"/>
          <w:szCs w:val="28"/>
        </w:rPr>
        <w:t>，</w:t>
      </w:r>
      <w:r w:rsidR="008F27F3">
        <w:rPr>
          <w:rFonts w:ascii="標楷體" w:eastAsia="標楷體" w:hAnsi="標楷體" w:hint="eastAsia"/>
          <w:kern w:val="0"/>
          <w:szCs w:val="28"/>
        </w:rPr>
        <w:t>並於申請書註記透過電話申請</w:t>
      </w:r>
      <w:r w:rsidR="00A53DF0">
        <w:rPr>
          <w:rFonts w:ascii="標楷體" w:eastAsia="標楷體" w:hAnsi="標楷體" w:hint="eastAsia"/>
          <w:kern w:val="0"/>
          <w:szCs w:val="28"/>
        </w:rPr>
        <w:t>；參加人</w:t>
      </w:r>
      <w:r w:rsidRPr="0012236B">
        <w:rPr>
          <w:rFonts w:ascii="標楷體" w:eastAsia="標楷體" w:hAnsi="標楷體" w:hint="eastAsia"/>
          <w:kern w:val="0"/>
          <w:szCs w:val="28"/>
        </w:rPr>
        <w:t>操作SMART連線交易「紙本換手機摺」（交易代號G41：選項2）。</w:t>
      </w:r>
    </w:p>
    <w:p w:rsidR="002D07E0" w:rsidRPr="0012236B" w:rsidRDefault="002D07E0"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(3)步驟三：集保結算所將透過簡訊及Email通知投資人申請完成。</w:t>
      </w:r>
    </w:p>
    <w:p w:rsidR="002D07E0" w:rsidRPr="0012236B" w:rsidRDefault="002D07E0" w:rsidP="00111AA4">
      <w:pPr>
        <w:pStyle w:val="4"/>
        <w:ind w:left="1134" w:hanging="510"/>
        <w:rPr>
          <w:rFonts w:ascii="標楷體" w:eastAsia="標楷體" w:hAnsi="標楷體"/>
          <w:kern w:val="0"/>
          <w:szCs w:val="28"/>
        </w:rPr>
      </w:pPr>
      <w:r w:rsidRPr="0012236B">
        <w:rPr>
          <w:rFonts w:ascii="標楷體" w:eastAsia="標楷體" w:hAnsi="標楷體" w:hint="eastAsia"/>
          <w:kern w:val="0"/>
          <w:szCs w:val="28"/>
        </w:rPr>
        <w:t>(4)步驟四：投資人於手機下載安裝手機存摺APP，安裝完成後，開啟APP完成註冊程序，即可開始使用。</w:t>
      </w:r>
    </w:p>
    <w:p w:rsidR="00404BC7" w:rsidRPr="0012236B" w:rsidRDefault="00404BC7" w:rsidP="00404BC7">
      <w:pPr>
        <w:pStyle w:val="3"/>
        <w:jc w:val="left"/>
        <w:rPr>
          <w:rFonts w:ascii="標楷體" w:eastAsia="標楷體" w:hAnsi="標楷體"/>
          <w:b/>
          <w:kern w:val="0"/>
          <w:szCs w:val="28"/>
        </w:rPr>
      </w:pPr>
      <w:bookmarkStart w:id="60" w:name="_Toc525028520"/>
      <w:bookmarkStart w:id="61" w:name="_Toc525134781"/>
      <w:bookmarkStart w:id="62" w:name="_Toc11747538"/>
      <w:r w:rsidRPr="0012236B">
        <w:rPr>
          <w:rFonts w:ascii="標楷體" w:eastAsia="標楷體" w:hAnsi="標楷體" w:hint="eastAsia"/>
          <w:b/>
          <w:kern w:val="0"/>
          <w:szCs w:val="28"/>
        </w:rPr>
        <w:t>2-1-</w:t>
      </w:r>
      <w:r w:rsidR="004310F3">
        <w:rPr>
          <w:rFonts w:ascii="標楷體" w:eastAsia="標楷體" w:hAnsi="標楷體" w:hint="eastAsia"/>
          <w:b/>
          <w:kern w:val="0"/>
          <w:szCs w:val="28"/>
        </w:rPr>
        <w:t>8</w:t>
      </w:r>
      <w:r w:rsidRPr="0012236B">
        <w:rPr>
          <w:rFonts w:ascii="標楷體" w:eastAsia="標楷體" w:hAnsi="標楷體" w:hint="eastAsia"/>
          <w:b/>
          <w:kern w:val="0"/>
          <w:szCs w:val="28"/>
        </w:rPr>
        <w:t>暫緩發摺之投資人如何申請手機存摺？</w:t>
      </w:r>
      <w:bookmarkEnd w:id="59"/>
      <w:bookmarkEnd w:id="60"/>
      <w:bookmarkEnd w:id="61"/>
      <w:bookmarkEnd w:id="62"/>
    </w:p>
    <w:p w:rsidR="00713E24" w:rsidRPr="0012236B" w:rsidRDefault="00404BC7" w:rsidP="005F6EA6">
      <w:pPr>
        <w:pStyle w:val="4"/>
        <w:ind w:leftChars="257" w:left="822" w:firstLine="630"/>
        <w:rPr>
          <w:rFonts w:ascii="標楷體" w:eastAsia="標楷體" w:hAnsi="標楷體"/>
          <w:kern w:val="0"/>
          <w:szCs w:val="28"/>
        </w:rPr>
      </w:pPr>
      <w:r w:rsidRPr="0012236B">
        <w:rPr>
          <w:rFonts w:ascii="標楷體" w:eastAsia="標楷體" w:hAnsi="標楷體" w:hint="eastAsia"/>
          <w:kern w:val="0"/>
          <w:szCs w:val="28"/>
        </w:rPr>
        <w:t>若投資人欲申請手機存摺，可臨櫃</w:t>
      </w:r>
      <w:r w:rsidR="009C37FB">
        <w:rPr>
          <w:rFonts w:ascii="標楷體" w:eastAsia="標楷體" w:hAnsi="標楷體" w:hint="eastAsia"/>
          <w:kern w:val="0"/>
          <w:szCs w:val="28"/>
        </w:rPr>
        <w:t>、</w:t>
      </w:r>
      <w:r w:rsidRPr="0012236B">
        <w:rPr>
          <w:rFonts w:ascii="標楷體" w:eastAsia="標楷體" w:hAnsi="標楷體" w:hint="eastAsia"/>
          <w:kern w:val="0"/>
          <w:szCs w:val="28"/>
        </w:rPr>
        <w:t>線上</w:t>
      </w:r>
      <w:r w:rsidR="009C37FB">
        <w:rPr>
          <w:rFonts w:ascii="標楷體" w:eastAsia="標楷體" w:hAnsi="標楷體" w:hint="eastAsia"/>
          <w:kern w:val="0"/>
          <w:szCs w:val="28"/>
        </w:rPr>
        <w:t>、或透過電話</w:t>
      </w:r>
      <w:r w:rsidRPr="0012236B">
        <w:rPr>
          <w:rFonts w:ascii="標楷體" w:eastAsia="標楷體" w:hAnsi="標楷體" w:hint="eastAsia"/>
          <w:kern w:val="0"/>
          <w:szCs w:val="28"/>
        </w:rPr>
        <w:t>向參加人申請後，由參加人操作SMART連線交易「手機存摺申請」（交易代號G41：選項1）辦理。</w:t>
      </w:r>
    </w:p>
    <w:p w:rsidR="00404BC7" w:rsidRDefault="00404BC7" w:rsidP="00111AA4">
      <w:pPr>
        <w:pStyle w:val="3"/>
        <w:rPr>
          <w:rFonts w:ascii="標楷體" w:eastAsia="標楷體" w:hAnsi="標楷體"/>
          <w:b/>
          <w:kern w:val="0"/>
          <w:szCs w:val="28"/>
        </w:rPr>
      </w:pPr>
      <w:bookmarkStart w:id="63" w:name="_Toc491964868"/>
      <w:bookmarkStart w:id="64" w:name="_Toc525028521"/>
      <w:bookmarkStart w:id="65" w:name="_Toc11747539"/>
      <w:r w:rsidRPr="00404BC7">
        <w:rPr>
          <w:rFonts w:ascii="標楷體" w:eastAsia="標楷體" w:hAnsi="標楷體" w:hint="eastAsia"/>
          <w:b/>
          <w:kern w:val="0"/>
          <w:szCs w:val="28"/>
        </w:rPr>
        <w:t>2-2證券商合併後，被合併證券商之投資人如何換發手機存摺？</w:t>
      </w:r>
      <w:bookmarkEnd w:id="63"/>
      <w:bookmarkEnd w:id="64"/>
      <w:bookmarkEnd w:id="65"/>
    </w:p>
    <w:p w:rsidR="0021486C" w:rsidRDefault="00404BC7" w:rsidP="00111AA4">
      <w:pPr>
        <w:pStyle w:val="4"/>
        <w:rPr>
          <w:rFonts w:ascii="標楷體" w:eastAsia="標楷體" w:hAnsi="標楷體"/>
          <w:kern w:val="0"/>
          <w:szCs w:val="28"/>
        </w:rPr>
      </w:pPr>
      <w:r w:rsidRPr="0021486C">
        <w:rPr>
          <w:rFonts w:ascii="標楷體" w:eastAsia="標楷體" w:hAnsi="標楷體" w:hint="eastAsia"/>
          <w:kern w:val="0"/>
          <w:szCs w:val="28"/>
        </w:rPr>
        <w:t>(1)投資人為紙本存摺用戶：</w:t>
      </w:r>
      <w:r w:rsidRPr="0021486C">
        <w:rPr>
          <w:rFonts w:ascii="標楷體" w:eastAsia="標楷體" w:hAnsi="標楷體"/>
          <w:kern w:val="0"/>
          <w:szCs w:val="28"/>
        </w:rPr>
        <w:br/>
      </w:r>
      <w:r w:rsidR="004310F3">
        <w:rPr>
          <w:rFonts w:ascii="標楷體" w:eastAsia="標楷體" w:hAnsi="標楷體" w:hint="eastAsia"/>
          <w:kern w:val="0"/>
          <w:szCs w:val="28"/>
        </w:rPr>
        <w:t xml:space="preserve">    </w:t>
      </w:r>
      <w:r w:rsidRPr="0021486C">
        <w:rPr>
          <w:rFonts w:ascii="標楷體" w:eastAsia="標楷體" w:hAnsi="標楷體" w:hint="eastAsia"/>
          <w:kern w:val="0"/>
          <w:szCs w:val="28"/>
        </w:rPr>
        <w:t>投資人臨櫃出示紙本存摺後，由參加人操作SMART連線交易「合併證券商換發手機摺」（交易代號G41：選項3）辦理。</w:t>
      </w:r>
    </w:p>
    <w:p w:rsidR="007D7803" w:rsidRPr="00404BC7" w:rsidRDefault="004310F3" w:rsidP="00111AA4">
      <w:pPr>
        <w:ind w:leftChars="398" w:left="1274"/>
        <w:rPr>
          <w:rFonts w:ascii="標楷體" w:eastAsia="標楷體" w:hAnsi="標楷體"/>
          <w:kern w:val="0"/>
          <w:szCs w:val="28"/>
        </w:rPr>
      </w:pPr>
      <w:r>
        <w:rPr>
          <w:rFonts w:ascii="標楷體" w:eastAsia="標楷體" w:hAnsi="標楷體" w:hint="eastAsia"/>
          <w:kern w:val="0"/>
          <w:szCs w:val="28"/>
        </w:rPr>
        <w:t xml:space="preserve">   </w:t>
      </w:r>
      <w:r w:rsidR="001F1E10">
        <w:rPr>
          <w:rFonts w:ascii="標楷體" w:eastAsia="標楷體" w:hAnsi="標楷體" w:hint="eastAsia"/>
          <w:kern w:val="0"/>
          <w:szCs w:val="28"/>
        </w:rPr>
        <w:t xml:space="preserve"> </w:t>
      </w:r>
      <w:r w:rsidR="007D7803">
        <w:rPr>
          <w:rFonts w:ascii="標楷體" w:eastAsia="標楷體" w:hAnsi="標楷體" w:hint="eastAsia"/>
          <w:kern w:val="0"/>
          <w:szCs w:val="28"/>
        </w:rPr>
        <w:t>若投資人無法出示被併帳號之紙本存摺，</w:t>
      </w:r>
      <w:r w:rsidR="007D7803" w:rsidRPr="00404BC7">
        <w:rPr>
          <w:rFonts w:ascii="標楷體" w:eastAsia="標楷體" w:hAnsi="標楷體" w:hint="eastAsia"/>
          <w:kern w:val="0"/>
          <w:szCs w:val="28"/>
        </w:rPr>
        <w:t>參加人</w:t>
      </w:r>
      <w:r w:rsidR="007D7803">
        <w:rPr>
          <w:rFonts w:ascii="標楷體" w:eastAsia="標楷體" w:hAnsi="標楷體" w:hint="eastAsia"/>
          <w:kern w:val="0"/>
          <w:szCs w:val="28"/>
        </w:rPr>
        <w:t>可輸入存續帳號，並</w:t>
      </w:r>
      <w:r w:rsidR="007D7803" w:rsidRPr="00404BC7">
        <w:rPr>
          <w:rFonts w:ascii="標楷體" w:eastAsia="標楷體" w:hAnsi="標楷體" w:hint="eastAsia"/>
          <w:kern w:val="0"/>
          <w:szCs w:val="28"/>
        </w:rPr>
        <w:t>操作SMART連線交易「手機</w:t>
      </w:r>
      <w:r w:rsidR="007D7803">
        <w:rPr>
          <w:rFonts w:ascii="標楷體" w:eastAsia="標楷體" w:hAnsi="標楷體" w:hint="eastAsia"/>
          <w:kern w:val="0"/>
          <w:szCs w:val="28"/>
        </w:rPr>
        <w:t>存</w:t>
      </w:r>
      <w:r w:rsidR="007D7803" w:rsidRPr="00404BC7">
        <w:rPr>
          <w:rFonts w:ascii="標楷體" w:eastAsia="標楷體" w:hAnsi="標楷體" w:hint="eastAsia"/>
          <w:kern w:val="0"/>
          <w:szCs w:val="28"/>
        </w:rPr>
        <w:t>摺</w:t>
      </w:r>
      <w:r w:rsidR="007D7803">
        <w:rPr>
          <w:rFonts w:ascii="標楷體" w:eastAsia="標楷體" w:hAnsi="標楷體" w:hint="eastAsia"/>
          <w:kern w:val="0"/>
          <w:szCs w:val="28"/>
        </w:rPr>
        <w:t>申請</w:t>
      </w:r>
      <w:r w:rsidR="007D7803" w:rsidRPr="00404BC7">
        <w:rPr>
          <w:rFonts w:ascii="標楷體" w:eastAsia="標楷體" w:hAnsi="標楷體" w:hint="eastAsia"/>
          <w:kern w:val="0"/>
          <w:szCs w:val="28"/>
        </w:rPr>
        <w:t>」（交易代號G41：選項</w:t>
      </w:r>
      <w:r w:rsidR="007D7803">
        <w:rPr>
          <w:rFonts w:ascii="標楷體" w:eastAsia="標楷體" w:hAnsi="標楷體" w:hint="eastAsia"/>
          <w:kern w:val="0"/>
          <w:szCs w:val="28"/>
        </w:rPr>
        <w:t>1</w:t>
      </w:r>
      <w:r w:rsidR="007D7803" w:rsidRPr="00404BC7">
        <w:rPr>
          <w:rFonts w:ascii="標楷體" w:eastAsia="標楷體" w:hAnsi="標楷體" w:hint="eastAsia"/>
          <w:kern w:val="0"/>
          <w:szCs w:val="28"/>
        </w:rPr>
        <w:t>）辦理。</w:t>
      </w:r>
    </w:p>
    <w:p w:rsidR="00404BC7" w:rsidRPr="00D50A84" w:rsidRDefault="00404BC7" w:rsidP="00111AA4">
      <w:pPr>
        <w:pStyle w:val="4"/>
        <w:rPr>
          <w:rFonts w:ascii="標楷體" w:eastAsia="標楷體" w:hAnsi="標楷體"/>
          <w:kern w:val="0"/>
          <w:szCs w:val="28"/>
        </w:rPr>
      </w:pPr>
      <w:r w:rsidRPr="00D50A84">
        <w:rPr>
          <w:rFonts w:ascii="標楷體" w:eastAsia="標楷體" w:hAnsi="標楷體" w:hint="eastAsia"/>
          <w:kern w:val="0"/>
          <w:szCs w:val="28"/>
        </w:rPr>
        <w:t>(2)投資人為手機存摺用戶:</w:t>
      </w:r>
    </w:p>
    <w:p w:rsidR="00404BC7" w:rsidRPr="00D50A84" w:rsidRDefault="004310F3" w:rsidP="00111AA4">
      <w:pPr>
        <w:ind w:leftChars="398" w:left="1274"/>
        <w:rPr>
          <w:rFonts w:ascii="標楷體" w:eastAsia="標楷體" w:hAnsi="標楷體"/>
          <w:kern w:val="0"/>
          <w:szCs w:val="28"/>
        </w:rPr>
      </w:pPr>
      <w:r>
        <w:rPr>
          <w:rFonts w:ascii="標楷體" w:eastAsia="標楷體" w:hAnsi="標楷體" w:hint="eastAsia"/>
          <w:kern w:val="0"/>
          <w:szCs w:val="28"/>
        </w:rPr>
        <w:t xml:space="preserve">    </w:t>
      </w:r>
      <w:r w:rsidR="00404BC7" w:rsidRPr="00D50A84">
        <w:rPr>
          <w:rFonts w:ascii="標楷體" w:eastAsia="標楷體" w:hAnsi="標楷體" w:hint="eastAsia"/>
          <w:kern w:val="0"/>
          <w:szCs w:val="28"/>
        </w:rPr>
        <w:t>於合併基準日後，</w:t>
      </w:r>
      <w:r w:rsidR="007F63A4" w:rsidRPr="00D50A84">
        <w:rPr>
          <w:rFonts w:ascii="標楷體" w:eastAsia="標楷體" w:hAnsi="標楷體" w:hint="eastAsia"/>
          <w:kern w:val="0"/>
          <w:szCs w:val="28"/>
        </w:rPr>
        <w:t>投資人</w:t>
      </w:r>
      <w:r w:rsidR="00404BC7" w:rsidRPr="00D50A84">
        <w:rPr>
          <w:rFonts w:ascii="標楷體" w:eastAsia="標楷體" w:hAnsi="標楷體" w:hint="eastAsia"/>
          <w:kern w:val="0"/>
          <w:szCs w:val="28"/>
        </w:rPr>
        <w:t>可於「集保e存摺」APP查詢於存續證券商之帳戶資訊。</w:t>
      </w:r>
    </w:p>
    <w:p w:rsidR="00404BC7" w:rsidRPr="007F63A4" w:rsidRDefault="00404BC7" w:rsidP="00404BC7">
      <w:pPr>
        <w:pStyle w:val="3"/>
        <w:jc w:val="left"/>
        <w:rPr>
          <w:rFonts w:ascii="標楷體" w:eastAsia="標楷體" w:hAnsi="標楷體"/>
          <w:b/>
          <w:color w:val="000000" w:themeColor="text1"/>
          <w:kern w:val="0"/>
          <w:szCs w:val="28"/>
        </w:rPr>
      </w:pPr>
      <w:bookmarkStart w:id="66" w:name="_Toc491964869"/>
      <w:bookmarkStart w:id="67" w:name="_Toc525028522"/>
      <w:bookmarkStart w:id="68" w:name="_Toc525134783"/>
      <w:bookmarkStart w:id="69" w:name="_Toc11747540"/>
      <w:r w:rsidRPr="007F63A4">
        <w:rPr>
          <w:rFonts w:ascii="標楷體" w:eastAsia="標楷體" w:hAnsi="標楷體" w:hint="eastAsia"/>
          <w:b/>
          <w:color w:val="000000" w:themeColor="text1"/>
          <w:kern w:val="0"/>
          <w:szCs w:val="28"/>
        </w:rPr>
        <w:t>2-3</w:t>
      </w:r>
      <w:r w:rsidR="00DC310E" w:rsidRPr="007F63A4" w:rsidDel="00DC310E">
        <w:rPr>
          <w:rFonts w:ascii="標楷體" w:eastAsia="標楷體" w:hAnsi="標楷體" w:hint="eastAsia"/>
          <w:b/>
          <w:color w:val="000000" w:themeColor="text1"/>
          <w:kern w:val="0"/>
          <w:szCs w:val="28"/>
        </w:rPr>
        <w:t xml:space="preserve"> </w:t>
      </w:r>
      <w:bookmarkEnd w:id="66"/>
      <w:bookmarkEnd w:id="67"/>
      <w:bookmarkEnd w:id="68"/>
      <w:r w:rsidR="00DC310E">
        <w:rPr>
          <w:rFonts w:ascii="標楷體" w:eastAsia="標楷體" w:hAnsi="標楷體" w:hint="eastAsia"/>
          <w:b/>
          <w:color w:val="000000" w:themeColor="text1"/>
          <w:kern w:val="0"/>
          <w:szCs w:val="28"/>
        </w:rPr>
        <w:t>投資人有其他的證券帳戶該如何顯示於集保e存摺</w:t>
      </w:r>
      <w:r w:rsidR="00DC310E">
        <w:rPr>
          <w:rFonts w:ascii="標楷體" w:eastAsia="標楷體" w:hAnsi="標楷體" w:hint="eastAsia"/>
          <w:b/>
          <w:color w:val="000000" w:themeColor="text1"/>
          <w:kern w:val="0"/>
          <w:szCs w:val="28"/>
        </w:rPr>
        <w:lastRenderedPageBreak/>
        <w:t>APP？</w:t>
      </w:r>
      <w:bookmarkEnd w:id="69"/>
    </w:p>
    <w:p w:rsidR="00F51933" w:rsidRPr="007F63A4" w:rsidRDefault="00404BC7" w:rsidP="003311FE">
      <w:pPr>
        <w:ind w:leftChars="221" w:left="707" w:firstLineChars="221" w:firstLine="707"/>
        <w:rPr>
          <w:rFonts w:ascii="標楷體" w:eastAsia="標楷體" w:hAnsi="標楷體"/>
          <w:color w:val="000000" w:themeColor="text1"/>
          <w:kern w:val="0"/>
          <w:szCs w:val="28"/>
        </w:rPr>
      </w:pPr>
      <w:r w:rsidRPr="007F63A4">
        <w:rPr>
          <w:rFonts w:ascii="標楷體" w:eastAsia="標楷體" w:hAnsi="標楷體" w:hint="eastAsia"/>
          <w:color w:val="000000" w:themeColor="text1"/>
          <w:kern w:val="0"/>
          <w:szCs w:val="28"/>
        </w:rPr>
        <w:t>每次申請僅可申請一個帳戶，若投資人於同一參加人不同分公司有多個帳戶，參加人需</w:t>
      </w:r>
      <w:r w:rsidR="00254D3A">
        <w:rPr>
          <w:rFonts w:ascii="標楷體" w:eastAsia="標楷體" w:hAnsi="標楷體" w:hint="eastAsia"/>
          <w:color w:val="000000" w:themeColor="text1"/>
          <w:kern w:val="0"/>
          <w:szCs w:val="28"/>
        </w:rPr>
        <w:t>分別</w:t>
      </w:r>
      <w:r w:rsidRPr="007F63A4">
        <w:rPr>
          <w:rFonts w:ascii="標楷體" w:eastAsia="標楷體" w:hAnsi="標楷體" w:hint="eastAsia"/>
          <w:color w:val="000000" w:themeColor="text1"/>
          <w:kern w:val="0"/>
          <w:szCs w:val="28"/>
        </w:rPr>
        <w:t>以SMART連線交易或帳簿劃撥STP通知集保結算所。</w:t>
      </w:r>
      <w:r w:rsidR="00F30A2D" w:rsidRPr="007F63A4">
        <w:rPr>
          <w:rFonts w:ascii="標楷體" w:eastAsia="標楷體" w:hAnsi="標楷體" w:hint="eastAsia"/>
          <w:color w:val="000000" w:themeColor="text1"/>
          <w:kern w:val="0"/>
          <w:szCs w:val="28"/>
        </w:rPr>
        <w:t>若投資人於</w:t>
      </w:r>
      <w:r w:rsidR="00F30A2D">
        <w:rPr>
          <w:rFonts w:ascii="標楷體" w:eastAsia="標楷體" w:hAnsi="標楷體" w:hint="eastAsia"/>
          <w:color w:val="000000" w:themeColor="text1"/>
          <w:kern w:val="0"/>
          <w:szCs w:val="28"/>
        </w:rPr>
        <w:t>不同證券商分別設立</w:t>
      </w:r>
      <w:r w:rsidR="00F30A2D" w:rsidRPr="007F63A4">
        <w:rPr>
          <w:rFonts w:ascii="標楷體" w:eastAsia="標楷體" w:hAnsi="標楷體" w:hint="eastAsia"/>
          <w:color w:val="000000" w:themeColor="text1"/>
          <w:kern w:val="0"/>
          <w:szCs w:val="28"/>
        </w:rPr>
        <w:t>帳戶，</w:t>
      </w:r>
      <w:r w:rsidR="00F30A2D">
        <w:rPr>
          <w:rFonts w:ascii="標楷體" w:eastAsia="標楷體" w:hAnsi="標楷體" w:hint="eastAsia"/>
          <w:color w:val="000000" w:themeColor="text1"/>
          <w:kern w:val="0"/>
          <w:szCs w:val="28"/>
        </w:rPr>
        <w:t>請投資人分別</w:t>
      </w:r>
      <w:r w:rsidR="005E3B47">
        <w:rPr>
          <w:rFonts w:ascii="標楷體" w:eastAsia="標楷體" w:hAnsi="標楷體" w:hint="eastAsia"/>
          <w:color w:val="000000" w:themeColor="text1"/>
          <w:kern w:val="0"/>
          <w:szCs w:val="28"/>
        </w:rPr>
        <w:t>向各證券商申請。</w:t>
      </w:r>
      <w:r w:rsidR="00F51933">
        <w:rPr>
          <w:rFonts w:ascii="標楷體" w:eastAsia="標楷體" w:hAnsi="標楷體" w:hint="eastAsia"/>
          <w:color w:val="000000" w:themeColor="text1"/>
          <w:kern w:val="0"/>
          <w:szCs w:val="28"/>
        </w:rPr>
        <w:t>若投資人忘記曾向那些證券商開戶，可向證券交易所或集保結算所查詢</w:t>
      </w:r>
      <w:r w:rsidR="005F6EA6">
        <w:rPr>
          <w:rFonts w:ascii="標楷體" w:eastAsia="標楷體" w:hAnsi="標楷體" w:hint="eastAsia"/>
          <w:color w:val="000000" w:themeColor="text1"/>
          <w:kern w:val="0"/>
          <w:szCs w:val="28"/>
        </w:rPr>
        <w:t>，</w:t>
      </w:r>
      <w:r w:rsidR="0072554C">
        <w:rPr>
          <w:rFonts w:ascii="標楷體" w:eastAsia="標楷體" w:hAnsi="標楷體" w:hint="eastAsia"/>
          <w:color w:val="000000" w:themeColor="text1"/>
          <w:kern w:val="0"/>
          <w:szCs w:val="28"/>
        </w:rPr>
        <w:t>還可以透過往來券商</w:t>
      </w:r>
      <w:r w:rsidR="005F6EA6">
        <w:rPr>
          <w:rFonts w:ascii="標楷體" w:eastAsia="標楷體" w:hAnsi="標楷體" w:hint="eastAsia"/>
          <w:color w:val="000000" w:themeColor="text1"/>
          <w:kern w:val="0"/>
          <w:szCs w:val="28"/>
        </w:rPr>
        <w:t>查詢。</w:t>
      </w:r>
    </w:p>
    <w:p w:rsidR="00404BC7" w:rsidRPr="007F63A4" w:rsidRDefault="00404BC7" w:rsidP="00404BC7">
      <w:pPr>
        <w:pStyle w:val="3"/>
        <w:jc w:val="left"/>
        <w:rPr>
          <w:rFonts w:ascii="標楷體" w:eastAsia="標楷體" w:hAnsi="標楷體"/>
          <w:b/>
          <w:color w:val="000000" w:themeColor="text1"/>
          <w:kern w:val="0"/>
          <w:szCs w:val="28"/>
        </w:rPr>
      </w:pPr>
      <w:bookmarkStart w:id="70" w:name="_Toc491964870"/>
      <w:bookmarkStart w:id="71" w:name="_Toc525028523"/>
      <w:bookmarkStart w:id="72" w:name="_Toc525134784"/>
      <w:bookmarkStart w:id="73" w:name="_Toc11747541"/>
      <w:r w:rsidRPr="007F63A4">
        <w:rPr>
          <w:rFonts w:ascii="標楷體" w:eastAsia="標楷體" w:hAnsi="標楷體" w:hint="eastAsia"/>
          <w:b/>
          <w:color w:val="000000" w:themeColor="text1"/>
          <w:kern w:val="0"/>
          <w:szCs w:val="28"/>
        </w:rPr>
        <w:t>2-4投資人有多個帳戶，是否可以選擇僅部分帳戶採用手機存摺？</w:t>
      </w:r>
      <w:bookmarkEnd w:id="70"/>
      <w:bookmarkEnd w:id="71"/>
      <w:bookmarkEnd w:id="72"/>
      <w:bookmarkEnd w:id="73"/>
    </w:p>
    <w:p w:rsidR="00404BC7" w:rsidRPr="007F63A4" w:rsidRDefault="00404BC7" w:rsidP="0021486C">
      <w:pPr>
        <w:pStyle w:val="4"/>
        <w:ind w:left="709" w:firstLine="630"/>
        <w:rPr>
          <w:rFonts w:ascii="標楷體" w:eastAsia="標楷體" w:hAnsi="標楷體"/>
          <w:color w:val="000000" w:themeColor="text1"/>
          <w:kern w:val="0"/>
          <w:szCs w:val="28"/>
        </w:rPr>
      </w:pPr>
      <w:r w:rsidRPr="007F63A4">
        <w:rPr>
          <w:rFonts w:ascii="標楷體" w:eastAsia="標楷體" w:hAnsi="標楷體" w:hint="eastAsia"/>
          <w:color w:val="000000" w:themeColor="text1"/>
          <w:kern w:val="0"/>
          <w:szCs w:val="28"/>
        </w:rPr>
        <w:t>每次申請僅針對單一帳戶，故投資人可選擇僅於部分帳戶採用手機存摺。</w:t>
      </w:r>
    </w:p>
    <w:p w:rsidR="00404BC7" w:rsidRPr="007F63A4" w:rsidRDefault="00404BC7" w:rsidP="00404BC7">
      <w:pPr>
        <w:pStyle w:val="3"/>
        <w:jc w:val="left"/>
        <w:rPr>
          <w:rFonts w:ascii="標楷體" w:eastAsia="標楷體" w:hAnsi="標楷體"/>
          <w:b/>
          <w:color w:val="000000" w:themeColor="text1"/>
          <w:kern w:val="0"/>
          <w:szCs w:val="28"/>
        </w:rPr>
      </w:pPr>
      <w:bookmarkStart w:id="74" w:name="_Toc491964871"/>
      <w:bookmarkStart w:id="75" w:name="_Toc525028524"/>
      <w:bookmarkStart w:id="76" w:name="_Toc525134785"/>
      <w:bookmarkStart w:id="77" w:name="_Toc11747542"/>
      <w:r w:rsidRPr="007F63A4">
        <w:rPr>
          <w:rFonts w:ascii="標楷體" w:eastAsia="標楷體" w:hAnsi="標楷體" w:hint="eastAsia"/>
          <w:b/>
          <w:color w:val="000000" w:themeColor="text1"/>
          <w:kern w:val="0"/>
          <w:szCs w:val="28"/>
        </w:rPr>
        <w:t>2-5一個帳戶是否可以同時擁有紙本存摺與手機存摺？</w:t>
      </w:r>
      <w:bookmarkEnd w:id="74"/>
      <w:bookmarkEnd w:id="75"/>
      <w:bookmarkEnd w:id="76"/>
      <w:bookmarkEnd w:id="77"/>
    </w:p>
    <w:p w:rsidR="00404BC7" w:rsidRDefault="00404BC7" w:rsidP="0021486C">
      <w:pPr>
        <w:pStyle w:val="4"/>
        <w:ind w:left="709" w:firstLine="630"/>
        <w:rPr>
          <w:rFonts w:ascii="標楷體" w:eastAsia="標楷體" w:hAnsi="標楷體"/>
          <w:color w:val="000000" w:themeColor="text1"/>
          <w:kern w:val="0"/>
          <w:szCs w:val="28"/>
        </w:rPr>
      </w:pPr>
      <w:r w:rsidRPr="007F63A4">
        <w:rPr>
          <w:rFonts w:ascii="標楷體" w:eastAsia="標楷體" w:hAnsi="標楷體" w:hint="eastAsia"/>
          <w:color w:val="000000" w:themeColor="text1"/>
          <w:kern w:val="0"/>
          <w:szCs w:val="28"/>
        </w:rPr>
        <w:t>同一帳戶僅可選擇手機存摺或紙本存摺，不可同時擁有。</w:t>
      </w:r>
    </w:p>
    <w:p w:rsidR="00254D3A" w:rsidRDefault="00C749D7" w:rsidP="00111AA4">
      <w:pPr>
        <w:pStyle w:val="3"/>
        <w:rPr>
          <w:rFonts w:ascii="標楷體" w:eastAsia="標楷體" w:hAnsi="標楷體"/>
          <w:color w:val="000000" w:themeColor="text1"/>
          <w:kern w:val="0"/>
          <w:szCs w:val="28"/>
        </w:rPr>
      </w:pPr>
      <w:bookmarkStart w:id="78" w:name="_Toc525028525"/>
      <w:bookmarkStart w:id="79" w:name="_Toc525134786"/>
      <w:bookmarkStart w:id="80" w:name="_Toc11747543"/>
      <w:r w:rsidRPr="00111AA4">
        <w:rPr>
          <w:rFonts w:ascii="標楷體" w:eastAsia="標楷體" w:hAnsi="標楷體"/>
          <w:b/>
          <w:color w:val="000000" w:themeColor="text1"/>
          <w:kern w:val="0"/>
          <w:szCs w:val="28"/>
        </w:rPr>
        <w:t>2-6</w:t>
      </w:r>
      <w:r w:rsidR="00AE5DDE" w:rsidRPr="007F63A4">
        <w:rPr>
          <w:rFonts w:ascii="標楷體" w:eastAsia="標楷體" w:hAnsi="標楷體" w:hint="eastAsia"/>
          <w:b/>
          <w:color w:val="000000" w:themeColor="text1"/>
          <w:kern w:val="0"/>
          <w:szCs w:val="28"/>
        </w:rPr>
        <w:t>投資人</w:t>
      </w:r>
      <w:r w:rsidR="00AE5DDE">
        <w:rPr>
          <w:rFonts w:ascii="標楷體" w:eastAsia="標楷體" w:hAnsi="標楷體" w:hint="eastAsia"/>
          <w:b/>
          <w:color w:val="000000" w:themeColor="text1"/>
          <w:kern w:val="0"/>
          <w:szCs w:val="28"/>
        </w:rPr>
        <w:t>向二家以上證券商申請</w:t>
      </w:r>
      <w:r w:rsidR="00AE5DDE" w:rsidRPr="007F63A4">
        <w:rPr>
          <w:rFonts w:ascii="標楷體" w:eastAsia="標楷體" w:hAnsi="標楷體" w:hint="eastAsia"/>
          <w:b/>
          <w:color w:val="000000" w:themeColor="text1"/>
          <w:kern w:val="0"/>
          <w:szCs w:val="28"/>
        </w:rPr>
        <w:t>手機存摺，是否</w:t>
      </w:r>
      <w:r w:rsidR="00AE5DDE">
        <w:rPr>
          <w:rFonts w:ascii="標楷體" w:eastAsia="標楷體" w:hAnsi="標楷體" w:hint="eastAsia"/>
          <w:b/>
          <w:color w:val="000000" w:themeColor="text1"/>
          <w:kern w:val="0"/>
          <w:szCs w:val="28"/>
        </w:rPr>
        <w:t>每一</w:t>
      </w:r>
      <w:r w:rsidR="00201D8E">
        <w:rPr>
          <w:rFonts w:ascii="標楷體" w:eastAsia="標楷體" w:hAnsi="標楷體" w:hint="eastAsia"/>
          <w:b/>
          <w:color w:val="000000" w:themeColor="text1"/>
          <w:kern w:val="0"/>
          <w:szCs w:val="28"/>
        </w:rPr>
        <w:t>戶</w:t>
      </w:r>
      <w:r w:rsidR="00AE5DDE" w:rsidRPr="007F63A4">
        <w:rPr>
          <w:rFonts w:ascii="標楷體" w:eastAsia="標楷體" w:hAnsi="標楷體" w:hint="eastAsia"/>
          <w:b/>
          <w:color w:val="000000" w:themeColor="text1"/>
          <w:kern w:val="0"/>
          <w:szCs w:val="28"/>
        </w:rPr>
        <w:t>手機存摺</w:t>
      </w:r>
      <w:r w:rsidR="00AE5DDE">
        <w:rPr>
          <w:rFonts w:ascii="標楷體" w:eastAsia="標楷體" w:hAnsi="標楷體" w:hint="eastAsia"/>
          <w:b/>
          <w:color w:val="000000" w:themeColor="text1"/>
          <w:kern w:val="0"/>
          <w:szCs w:val="28"/>
        </w:rPr>
        <w:t>都需註冊</w:t>
      </w:r>
      <w:r w:rsidR="00AE5DDE" w:rsidRPr="007F63A4">
        <w:rPr>
          <w:rFonts w:ascii="標楷體" w:eastAsia="標楷體" w:hAnsi="標楷體" w:hint="eastAsia"/>
          <w:b/>
          <w:color w:val="000000" w:themeColor="text1"/>
          <w:kern w:val="0"/>
          <w:szCs w:val="28"/>
        </w:rPr>
        <w:t>？</w:t>
      </w:r>
      <w:bookmarkEnd w:id="78"/>
      <w:bookmarkEnd w:id="79"/>
      <w:bookmarkEnd w:id="80"/>
    </w:p>
    <w:p w:rsidR="00254D3A" w:rsidRDefault="00201D8E" w:rsidP="00111AA4">
      <w:pPr>
        <w:pStyle w:val="4"/>
        <w:ind w:left="709" w:firstLineChars="203" w:firstLine="650"/>
        <w:rPr>
          <w:rFonts w:ascii="標楷體" w:eastAsia="標楷體" w:hAnsi="標楷體"/>
          <w:color w:val="000000" w:themeColor="text1"/>
          <w:kern w:val="0"/>
          <w:szCs w:val="28"/>
        </w:rPr>
      </w:pPr>
      <w:r>
        <w:rPr>
          <w:rFonts w:ascii="標楷體" w:eastAsia="標楷體" w:hAnsi="標楷體" w:hint="eastAsia"/>
          <w:color w:val="000000" w:themeColor="text1"/>
          <w:kern w:val="0"/>
          <w:szCs w:val="28"/>
        </w:rPr>
        <w:t>向第一家證券商申請手機存摺，</w:t>
      </w:r>
      <w:r w:rsidR="005B294A">
        <w:rPr>
          <w:rFonts w:ascii="標楷體" w:eastAsia="標楷體" w:hAnsi="標楷體" w:hint="eastAsia"/>
          <w:color w:val="000000" w:themeColor="text1"/>
          <w:kern w:val="0"/>
          <w:szCs w:val="28"/>
        </w:rPr>
        <w:t>註冊成功</w:t>
      </w:r>
      <w:r>
        <w:rPr>
          <w:rFonts w:ascii="標楷體" w:eastAsia="標楷體" w:hAnsi="標楷體" w:hint="eastAsia"/>
          <w:color w:val="000000" w:themeColor="text1"/>
          <w:kern w:val="0"/>
          <w:szCs w:val="28"/>
        </w:rPr>
        <w:t>並啟用服務後，</w:t>
      </w:r>
      <w:r w:rsidR="005B294A">
        <w:rPr>
          <w:rFonts w:ascii="標楷體" w:eastAsia="標楷體" w:hAnsi="標楷體" w:hint="eastAsia"/>
          <w:color w:val="000000" w:themeColor="text1"/>
          <w:kern w:val="0"/>
          <w:szCs w:val="28"/>
        </w:rPr>
        <w:t>如</w:t>
      </w:r>
      <w:r>
        <w:rPr>
          <w:rFonts w:ascii="標楷體" w:eastAsia="標楷體" w:hAnsi="標楷體" w:hint="eastAsia"/>
          <w:color w:val="000000" w:themeColor="text1"/>
          <w:kern w:val="0"/>
          <w:szCs w:val="28"/>
        </w:rPr>
        <w:t>再向另一家證券商申請第二本手機存摺，投資人</w:t>
      </w:r>
      <w:r w:rsidR="002345EE">
        <w:rPr>
          <w:rFonts w:ascii="標楷體" w:eastAsia="標楷體" w:hAnsi="標楷體" w:hint="eastAsia"/>
          <w:color w:val="000000" w:themeColor="text1"/>
          <w:kern w:val="0"/>
          <w:szCs w:val="28"/>
        </w:rPr>
        <w:t>於申請完成後即</w:t>
      </w:r>
      <w:r>
        <w:rPr>
          <w:rFonts w:ascii="標楷體" w:eastAsia="標楷體" w:hAnsi="標楷體" w:hint="eastAsia"/>
          <w:color w:val="000000" w:themeColor="text1"/>
          <w:kern w:val="0"/>
          <w:szCs w:val="28"/>
        </w:rPr>
        <w:t>可逕至APP內瀏覽第二本帳戶</w:t>
      </w:r>
      <w:r w:rsidR="00CE70FD">
        <w:rPr>
          <w:rFonts w:ascii="標楷體" w:eastAsia="標楷體" w:hAnsi="標楷體" w:hint="eastAsia"/>
          <w:color w:val="000000" w:themeColor="text1"/>
          <w:kern w:val="0"/>
          <w:szCs w:val="28"/>
        </w:rPr>
        <w:t>，無須再次註冊</w:t>
      </w:r>
      <w:r>
        <w:rPr>
          <w:rFonts w:ascii="標楷體" w:eastAsia="標楷體" w:hAnsi="標楷體" w:hint="eastAsia"/>
          <w:color w:val="000000" w:themeColor="text1"/>
          <w:kern w:val="0"/>
          <w:szCs w:val="28"/>
        </w:rPr>
        <w:t>。</w:t>
      </w:r>
    </w:p>
    <w:p w:rsidR="0071570F" w:rsidRPr="00111AA4" w:rsidRDefault="0071570F" w:rsidP="00111AA4">
      <w:pPr>
        <w:pStyle w:val="3"/>
        <w:rPr>
          <w:rFonts w:ascii="標楷體" w:eastAsia="標楷體" w:hAnsi="標楷體"/>
          <w:b/>
          <w:color w:val="000000" w:themeColor="text1"/>
          <w:kern w:val="0"/>
          <w:szCs w:val="28"/>
        </w:rPr>
      </w:pPr>
      <w:bookmarkStart w:id="81" w:name="_Toc11747544"/>
      <w:r w:rsidRPr="00111AA4">
        <w:rPr>
          <w:rFonts w:ascii="標楷體" w:eastAsia="標楷體" w:hAnsi="標楷體"/>
          <w:b/>
          <w:color w:val="000000" w:themeColor="text1"/>
          <w:kern w:val="0"/>
          <w:szCs w:val="28"/>
        </w:rPr>
        <w:t>2-7申請手機</w:t>
      </w:r>
      <w:r w:rsidRPr="00111AA4">
        <w:rPr>
          <w:rFonts w:ascii="標楷體" w:eastAsia="標楷體" w:hAnsi="標楷體" w:hint="eastAsia"/>
          <w:b/>
          <w:color w:val="000000" w:themeColor="text1"/>
          <w:kern w:val="0"/>
          <w:szCs w:val="28"/>
        </w:rPr>
        <w:t>存摺是否可以只留存手機號碼，不留</w:t>
      </w:r>
      <w:r w:rsidRPr="00111AA4">
        <w:rPr>
          <w:rFonts w:ascii="標楷體" w:eastAsia="標楷體" w:hAnsi="標楷體"/>
          <w:b/>
          <w:color w:val="000000" w:themeColor="text1"/>
          <w:kern w:val="0"/>
          <w:szCs w:val="28"/>
        </w:rPr>
        <w:t>Email?</w:t>
      </w:r>
      <w:bookmarkEnd w:id="81"/>
    </w:p>
    <w:p w:rsidR="00FF4474" w:rsidRDefault="0071570F" w:rsidP="00111AA4">
      <w:pPr>
        <w:rPr>
          <w:rFonts w:ascii="標楷體" w:eastAsia="標楷體" w:hAnsi="標楷體"/>
          <w:color w:val="000000" w:themeColor="text1"/>
          <w:kern w:val="0"/>
          <w:szCs w:val="28"/>
        </w:rPr>
      </w:pPr>
      <w:r>
        <w:rPr>
          <w:rFonts w:ascii="標楷體" w:eastAsia="標楷體" w:hAnsi="標楷體"/>
          <w:color w:val="000000" w:themeColor="text1"/>
          <w:kern w:val="0"/>
          <w:szCs w:val="28"/>
        </w:rPr>
        <w:tab/>
      </w:r>
      <w:r>
        <w:rPr>
          <w:rFonts w:ascii="標楷體" w:eastAsia="標楷體" w:hAnsi="標楷體"/>
          <w:color w:val="000000" w:themeColor="text1"/>
          <w:kern w:val="0"/>
          <w:szCs w:val="28"/>
        </w:rPr>
        <w:tab/>
      </w:r>
      <w:r>
        <w:rPr>
          <w:rFonts w:ascii="標楷體" w:eastAsia="標楷體" w:hAnsi="標楷體"/>
          <w:color w:val="000000" w:themeColor="text1"/>
          <w:kern w:val="0"/>
          <w:szCs w:val="28"/>
        </w:rPr>
        <w:tab/>
      </w:r>
      <w:r>
        <w:rPr>
          <w:rFonts w:ascii="標楷體" w:eastAsia="標楷體" w:hAnsi="標楷體"/>
          <w:color w:val="000000" w:themeColor="text1"/>
          <w:kern w:val="0"/>
          <w:szCs w:val="28"/>
        </w:rPr>
        <w:tab/>
        <w:t xml:space="preserve">    </w:t>
      </w:r>
      <w:r>
        <w:rPr>
          <w:rFonts w:ascii="標楷體" w:eastAsia="標楷體" w:hAnsi="標楷體" w:hint="eastAsia"/>
          <w:color w:val="000000" w:themeColor="text1"/>
          <w:kern w:val="0"/>
          <w:szCs w:val="28"/>
        </w:rPr>
        <w:t>為方便</w:t>
      </w:r>
      <w:r w:rsidR="00F30A2D">
        <w:rPr>
          <w:rFonts w:ascii="標楷體" w:eastAsia="標楷體" w:hAnsi="標楷體" w:hint="eastAsia"/>
          <w:color w:val="000000" w:themeColor="text1"/>
          <w:kern w:val="0"/>
          <w:szCs w:val="28"/>
        </w:rPr>
        <w:t>投資人收取驗證碼，</w:t>
      </w:r>
      <w:r>
        <w:rPr>
          <w:rFonts w:ascii="標楷體" w:eastAsia="標楷體" w:hAnsi="標楷體" w:hint="eastAsia"/>
          <w:color w:val="000000" w:themeColor="text1"/>
          <w:kern w:val="0"/>
          <w:szCs w:val="28"/>
        </w:rPr>
        <w:t>兩項資料皆需留存</w:t>
      </w:r>
      <w:r w:rsidR="00F30A2D">
        <w:rPr>
          <w:rFonts w:ascii="標楷體" w:eastAsia="標楷體" w:hAnsi="標楷體" w:hint="eastAsia"/>
          <w:color w:val="000000" w:themeColor="text1"/>
          <w:kern w:val="0"/>
          <w:szCs w:val="28"/>
        </w:rPr>
        <w:t>。</w:t>
      </w:r>
      <w:bookmarkStart w:id="82" w:name="_Toc525028526"/>
    </w:p>
    <w:p w:rsidR="00FF4474" w:rsidRDefault="00FF4474" w:rsidP="00FF4474">
      <w:pPr>
        <w:pStyle w:val="3"/>
        <w:jc w:val="left"/>
        <w:rPr>
          <w:rFonts w:ascii="標楷體" w:eastAsia="標楷體" w:hAnsi="標楷體"/>
          <w:b/>
          <w:kern w:val="0"/>
          <w:szCs w:val="28"/>
        </w:rPr>
      </w:pPr>
      <w:bookmarkStart w:id="83" w:name="_Toc491964880"/>
      <w:bookmarkStart w:id="84" w:name="_Toc525028543"/>
      <w:bookmarkStart w:id="85" w:name="_Toc525134805"/>
      <w:bookmarkStart w:id="86" w:name="_Toc11747545"/>
      <w:r>
        <w:rPr>
          <w:rFonts w:ascii="標楷體" w:eastAsia="標楷體" w:hAnsi="標楷體" w:hint="eastAsia"/>
          <w:b/>
          <w:kern w:val="0"/>
          <w:szCs w:val="28"/>
        </w:rPr>
        <w:t>2-8參加人如何查詢投資人開通狀況？</w:t>
      </w:r>
      <w:bookmarkEnd w:id="83"/>
      <w:bookmarkEnd w:id="84"/>
      <w:bookmarkEnd w:id="85"/>
      <w:bookmarkEnd w:id="86"/>
    </w:p>
    <w:p w:rsidR="00FF4474" w:rsidRDefault="00FF4474" w:rsidP="00FF4474">
      <w:pPr>
        <w:pStyle w:val="4"/>
        <w:rPr>
          <w:rFonts w:ascii="標楷體" w:eastAsia="標楷體" w:hAnsi="標楷體"/>
          <w:kern w:val="0"/>
          <w:szCs w:val="28"/>
        </w:rPr>
      </w:pPr>
      <w:r>
        <w:rPr>
          <w:rFonts w:ascii="標楷體" w:eastAsia="標楷體" w:hAnsi="標楷體" w:hint="eastAsia"/>
          <w:kern w:val="0"/>
          <w:szCs w:val="28"/>
        </w:rPr>
        <w:t>參加人於申請完成後，可透過下列方式查詢:</w:t>
      </w:r>
    </w:p>
    <w:p w:rsidR="00FF4474" w:rsidRDefault="00FF4474" w:rsidP="00FF4474">
      <w:pPr>
        <w:ind w:leftChars="176" w:left="1043" w:hangingChars="150" w:hanging="480"/>
        <w:rPr>
          <w:rFonts w:ascii="標楷體" w:eastAsia="標楷體" w:hAnsi="標楷體"/>
          <w:kern w:val="0"/>
          <w:szCs w:val="28"/>
        </w:rPr>
      </w:pPr>
      <w:r>
        <w:rPr>
          <w:rFonts w:ascii="標楷體" w:eastAsia="標楷體" w:hAnsi="標楷體" w:hint="eastAsia"/>
          <w:kern w:val="0"/>
          <w:szCs w:val="28"/>
        </w:rPr>
        <w:t>(1)操作SMART連線交易「</w:t>
      </w:r>
      <w:r w:rsidRPr="00F837F9">
        <w:rPr>
          <w:rFonts w:ascii="標楷體" w:eastAsia="標楷體" w:hAnsi="標楷體" w:hint="eastAsia"/>
          <w:kern w:val="0"/>
          <w:szCs w:val="28"/>
        </w:rPr>
        <w:t>手機存摺申請狀態查詢</w:t>
      </w:r>
      <w:r>
        <w:rPr>
          <w:rFonts w:ascii="標楷體" w:eastAsia="標楷體" w:hAnsi="標楷體" w:hint="eastAsia"/>
          <w:kern w:val="0"/>
          <w:szCs w:val="28"/>
        </w:rPr>
        <w:t>」（交易代號G46）查詢即時狀態。</w:t>
      </w:r>
    </w:p>
    <w:p w:rsidR="00FF4474" w:rsidRPr="00091E85" w:rsidRDefault="00FF4474" w:rsidP="00FF4474">
      <w:pPr>
        <w:ind w:leftChars="176" w:left="1043" w:hangingChars="150" w:hanging="480"/>
        <w:rPr>
          <w:rFonts w:ascii="標楷體" w:eastAsia="標楷體" w:hAnsi="標楷體"/>
          <w:kern w:val="0"/>
          <w:szCs w:val="28"/>
        </w:rPr>
      </w:pPr>
      <w:r>
        <w:rPr>
          <w:rFonts w:ascii="標楷體" w:eastAsia="標楷體" w:hAnsi="標楷體" w:hint="eastAsia"/>
          <w:kern w:val="0"/>
          <w:szCs w:val="28"/>
        </w:rPr>
        <w:t>(2)操作SMART連線交易「</w:t>
      </w:r>
      <w:r w:rsidRPr="00091E85">
        <w:rPr>
          <w:rFonts w:ascii="標楷體" w:eastAsia="標楷體" w:hAnsi="標楷體" w:hint="eastAsia"/>
          <w:kern w:val="0"/>
          <w:szCs w:val="28"/>
        </w:rPr>
        <w:t>客戶資料查詢</w:t>
      </w:r>
      <w:r>
        <w:rPr>
          <w:rFonts w:ascii="標楷體" w:eastAsia="標楷體" w:hAnsi="標楷體" w:hint="eastAsia"/>
          <w:kern w:val="0"/>
          <w:szCs w:val="28"/>
        </w:rPr>
        <w:t>」（交易代號160）</w:t>
      </w:r>
      <w:r>
        <w:rPr>
          <w:rFonts w:ascii="標楷體" w:eastAsia="標楷體" w:hAnsi="標楷體" w:hint="eastAsia"/>
          <w:kern w:val="0"/>
          <w:szCs w:val="28"/>
        </w:rPr>
        <w:lastRenderedPageBreak/>
        <w:t>查詢發摺記號、客戶狀況及存摺狀況。</w:t>
      </w:r>
    </w:p>
    <w:p w:rsidR="00FF4474" w:rsidRDefault="00FF4474" w:rsidP="00FF4474">
      <w:pPr>
        <w:ind w:leftChars="200" w:left="1120" w:hangingChars="150" w:hanging="480"/>
        <w:rPr>
          <w:rFonts w:ascii="標楷體" w:eastAsia="標楷體" w:hAnsi="標楷體"/>
          <w:kern w:val="0"/>
          <w:szCs w:val="28"/>
        </w:rPr>
      </w:pPr>
      <w:r>
        <w:rPr>
          <w:rFonts w:ascii="標楷體" w:eastAsia="標楷體" w:hAnsi="標楷體" w:hint="eastAsia"/>
          <w:kern w:val="0"/>
          <w:szCs w:val="28"/>
        </w:rPr>
        <w:t>(3)於申請完成之次一營業日，透過「客戶申請手機存摺明細表」(</w:t>
      </w:r>
      <w:r w:rsidRPr="005913F3">
        <w:rPr>
          <w:rFonts w:ascii="標楷體" w:eastAsia="標楷體" w:hAnsi="標楷體" w:hint="eastAsia"/>
          <w:kern w:val="0"/>
          <w:szCs w:val="28"/>
        </w:rPr>
        <w:t>報表代號:PB01)查</w:t>
      </w:r>
      <w:r>
        <w:rPr>
          <w:rFonts w:ascii="標楷體" w:eastAsia="標楷體" w:hAnsi="標楷體" w:hint="eastAsia"/>
          <w:kern w:val="0"/>
          <w:szCs w:val="28"/>
        </w:rPr>
        <w:t>詢投資人開通情況。</w:t>
      </w:r>
    </w:p>
    <w:p w:rsidR="001B47B7" w:rsidRDefault="001B47B7" w:rsidP="003311FE">
      <w:pPr>
        <w:pStyle w:val="3"/>
        <w:rPr>
          <w:rFonts w:ascii="標楷體" w:eastAsia="標楷體" w:hAnsi="標楷體"/>
          <w:b/>
          <w:kern w:val="0"/>
          <w:szCs w:val="28"/>
        </w:rPr>
      </w:pPr>
      <w:bookmarkStart w:id="87" w:name="_Toc11747546"/>
      <w:r w:rsidRPr="003311FE">
        <w:rPr>
          <w:rFonts w:ascii="標楷體" w:eastAsia="標楷體" w:hAnsi="標楷體"/>
          <w:b/>
          <w:kern w:val="0"/>
          <w:szCs w:val="28"/>
        </w:rPr>
        <w:t>2-9</w:t>
      </w:r>
      <w:r>
        <w:rPr>
          <w:rFonts w:ascii="標楷體" w:eastAsia="標楷體" w:hAnsi="標楷體" w:hint="eastAsia"/>
          <w:b/>
          <w:kern w:val="0"/>
          <w:szCs w:val="28"/>
        </w:rPr>
        <w:t>投資人有基金庫存，為何無法在手機存摺查詢到部位餘額？</w:t>
      </w:r>
      <w:bookmarkEnd w:id="87"/>
    </w:p>
    <w:p w:rsidR="00663E56" w:rsidRPr="002D73DF" w:rsidRDefault="00663E56" w:rsidP="00663E56">
      <w:pPr>
        <w:ind w:leftChars="221" w:left="707" w:firstLineChars="221" w:firstLine="707"/>
        <w:rPr>
          <w:rFonts w:ascii="標楷體" w:eastAsia="標楷體" w:hAnsi="標楷體"/>
          <w:kern w:val="0"/>
          <w:szCs w:val="28"/>
        </w:rPr>
      </w:pPr>
      <w:r w:rsidRPr="00663E56">
        <w:rPr>
          <w:rFonts w:ascii="標楷體" w:eastAsia="標楷體" w:hAnsi="標楷體" w:hint="eastAsia"/>
          <w:kern w:val="0"/>
          <w:szCs w:val="28"/>
        </w:rPr>
        <w:t>目前基金庫存僅提供直接向投信事業開戶申購境內基金之投資人查詢餘額部位，並且投信事業已於前一日將受益憑證持有人之餘額資料通知本公司者，始可查詢其境內基金已登錄之餘額資訊；此外，若投信事業將投資人所登錄之姓名、生日或手機與集保e存摺不符者，將無法提供相</w:t>
      </w:r>
      <w:r w:rsidRPr="002D73DF">
        <w:rPr>
          <w:rFonts w:ascii="標楷體" w:eastAsia="標楷體" w:hAnsi="標楷體" w:hint="eastAsia"/>
          <w:kern w:val="0"/>
          <w:szCs w:val="28"/>
        </w:rPr>
        <w:t>關部位餘額查詢。</w:t>
      </w:r>
    </w:p>
    <w:p w:rsidR="0025118F" w:rsidRPr="002D73DF" w:rsidRDefault="00663E56" w:rsidP="00993BFE">
      <w:pPr>
        <w:ind w:leftChars="221" w:left="707" w:firstLineChars="221" w:firstLine="707"/>
        <w:rPr>
          <w:rFonts w:ascii="標楷體" w:eastAsia="標楷體" w:hAnsi="標楷體"/>
          <w:kern w:val="0"/>
          <w:szCs w:val="28"/>
        </w:rPr>
      </w:pPr>
      <w:r w:rsidRPr="002D73DF">
        <w:rPr>
          <w:rFonts w:ascii="標楷體" w:eastAsia="標楷體" w:hAnsi="標楷體" w:hint="eastAsia"/>
          <w:kern w:val="0"/>
          <w:szCs w:val="28"/>
        </w:rPr>
        <w:t>若您仍無法查看基金庫存部位餘額，可向往來投信事業查詢。</w:t>
      </w:r>
    </w:p>
    <w:p w:rsidR="0025118F" w:rsidRPr="002D73DF" w:rsidRDefault="0025118F" w:rsidP="0025118F">
      <w:pPr>
        <w:pStyle w:val="3"/>
        <w:ind w:left="993" w:hanging="908"/>
        <w:rPr>
          <w:rFonts w:ascii="標楷體" w:eastAsia="標楷體" w:hAnsi="標楷體"/>
          <w:b/>
          <w:color w:val="000000" w:themeColor="text1"/>
          <w:kern w:val="0"/>
          <w:szCs w:val="28"/>
        </w:rPr>
      </w:pPr>
      <w:bookmarkStart w:id="88" w:name="_Toc11747547"/>
      <w:r w:rsidRPr="002D73DF">
        <w:rPr>
          <w:rFonts w:ascii="標楷體" w:eastAsia="標楷體" w:hAnsi="標楷體" w:hint="eastAsia"/>
          <w:b/>
          <w:kern w:val="0"/>
          <w:szCs w:val="28"/>
        </w:rPr>
        <w:t>2-10 投資人</w:t>
      </w:r>
      <w:r w:rsidRPr="002D73DF">
        <w:rPr>
          <w:rFonts w:ascii="標楷體" w:eastAsia="標楷體" w:hAnsi="標楷體" w:hint="eastAsia"/>
          <w:b/>
          <w:color w:val="000000" w:themeColor="text1"/>
          <w:kern w:val="0"/>
          <w:szCs w:val="28"/>
        </w:rPr>
        <w:t>已開通手機存摺，但持有其他的紙本存摺，是否可以直接查詢到投資人其他紙本存摺之往來證券商？</w:t>
      </w:r>
      <w:bookmarkEnd w:id="88"/>
    </w:p>
    <w:p w:rsidR="009F535E" w:rsidRPr="002D73DF" w:rsidRDefault="0025118F" w:rsidP="0025118F">
      <w:pPr>
        <w:ind w:leftChars="221" w:left="707" w:firstLineChars="265" w:firstLine="848"/>
        <w:rPr>
          <w:rFonts w:ascii="標楷體" w:eastAsia="標楷體" w:hAnsi="標楷體"/>
          <w:szCs w:val="28"/>
        </w:rPr>
      </w:pPr>
      <w:r w:rsidRPr="002D73DF">
        <w:rPr>
          <w:rFonts w:ascii="標楷體" w:eastAsia="標楷體" w:hAnsi="標楷體" w:hint="eastAsia"/>
          <w:szCs w:val="28"/>
        </w:rPr>
        <w:t>如投資人已經開通手機存摺，且持有其他證券商之紙本存摺</w:t>
      </w:r>
      <w:r w:rsidR="00FB5B03" w:rsidRPr="002D73DF">
        <w:rPr>
          <w:rFonts w:ascii="標楷體" w:eastAsia="標楷體" w:hAnsi="標楷體" w:hint="eastAsia"/>
          <w:szCs w:val="28"/>
        </w:rPr>
        <w:t>，且近一年有交易紀錄者</w:t>
      </w:r>
      <w:r w:rsidRPr="002D73DF">
        <w:rPr>
          <w:rFonts w:ascii="標楷體" w:eastAsia="標楷體" w:hAnsi="標楷體" w:hint="eastAsia"/>
          <w:szCs w:val="28"/>
        </w:rPr>
        <w:t>，</w:t>
      </w:r>
      <w:r w:rsidR="009F535E" w:rsidRPr="002D73DF">
        <w:rPr>
          <w:rFonts w:ascii="標楷體" w:eastAsia="標楷體" w:hAnsi="標楷體" w:hint="eastAsia"/>
          <w:szCs w:val="28"/>
        </w:rPr>
        <w:t>手機存摺會於首頁整合資產下方自動帶出</w:t>
      </w:r>
      <w:r w:rsidRPr="002D73DF">
        <w:rPr>
          <w:rFonts w:ascii="標楷體" w:eastAsia="標楷體" w:hAnsi="標楷體" w:hint="eastAsia"/>
          <w:szCs w:val="28"/>
        </w:rPr>
        <w:t>權益卡片，查詢到投資人於證券市場中的其他紙本存摺，並提供對應的聯絡資訊，以利投資人洽詢。</w:t>
      </w:r>
    </w:p>
    <w:p w:rsidR="00D57890" w:rsidRPr="0025118F" w:rsidRDefault="009F535E" w:rsidP="0025118F">
      <w:pPr>
        <w:ind w:leftChars="221" w:left="707" w:firstLineChars="265" w:firstLine="848"/>
        <w:rPr>
          <w:rFonts w:ascii="標楷體" w:eastAsia="標楷體" w:hAnsi="標楷體"/>
          <w:sz w:val="36"/>
          <w:szCs w:val="28"/>
        </w:rPr>
      </w:pPr>
      <w:r w:rsidRPr="002D73DF">
        <w:rPr>
          <w:rFonts w:ascii="標楷體" w:eastAsia="標楷體" w:hAnsi="標楷體" w:hint="eastAsia"/>
          <w:szCs w:val="28"/>
        </w:rPr>
        <w:t>如投資人不希望看到權益卡片之資訊，可透過個人專區&gt;設定內進行關閉或是再次開啟。</w:t>
      </w:r>
      <w:r w:rsidR="00D57890" w:rsidRPr="0025118F">
        <w:rPr>
          <w:rFonts w:ascii="標楷體" w:eastAsia="標楷體" w:hAnsi="標楷體"/>
          <w:szCs w:val="28"/>
        </w:rPr>
        <w:br w:type="page"/>
      </w:r>
    </w:p>
    <w:p w:rsidR="00D57890" w:rsidRPr="00111AA4" w:rsidRDefault="00D57890" w:rsidP="00111AA4">
      <w:pPr>
        <w:pStyle w:val="1"/>
        <w:jc w:val="left"/>
        <w:rPr>
          <w:rFonts w:ascii="標楷體" w:eastAsia="標楷體" w:hAnsi="標楷體"/>
          <w:b/>
          <w:kern w:val="2"/>
          <w:szCs w:val="28"/>
        </w:rPr>
      </w:pPr>
      <w:bookmarkStart w:id="89" w:name="_Toc525134787"/>
      <w:bookmarkStart w:id="90" w:name="_Toc11747548"/>
      <w:r w:rsidRPr="00A868E9">
        <w:rPr>
          <w:rFonts w:ascii="標楷體" w:eastAsia="標楷體" w:hAnsi="標楷體" w:hint="eastAsia"/>
          <w:b/>
          <w:kern w:val="2"/>
          <w:szCs w:val="28"/>
        </w:rPr>
        <w:lastRenderedPageBreak/>
        <w:t>3.換發紙本存摺</w:t>
      </w:r>
      <w:bookmarkEnd w:id="82"/>
      <w:bookmarkEnd w:id="89"/>
      <w:bookmarkEnd w:id="90"/>
    </w:p>
    <w:p w:rsidR="00404BC7" w:rsidRPr="00700FE1" w:rsidRDefault="00254D3A" w:rsidP="00111AA4">
      <w:pPr>
        <w:pStyle w:val="3"/>
        <w:ind w:left="0" w:firstLine="0"/>
        <w:jc w:val="left"/>
        <w:rPr>
          <w:rFonts w:ascii="標楷體" w:eastAsia="標楷體" w:hAnsi="標楷體"/>
          <w:b/>
          <w:color w:val="000000" w:themeColor="text1"/>
          <w:kern w:val="0"/>
          <w:szCs w:val="28"/>
        </w:rPr>
      </w:pPr>
      <w:bookmarkStart w:id="91" w:name="_Toc491964872"/>
      <w:bookmarkStart w:id="92" w:name="_Toc525028527"/>
      <w:bookmarkStart w:id="93" w:name="_Toc525134788"/>
      <w:bookmarkStart w:id="94" w:name="_Toc11747549"/>
      <w:r>
        <w:rPr>
          <w:rFonts w:ascii="標楷體" w:eastAsia="標楷體" w:hAnsi="標楷體" w:hint="eastAsia"/>
          <w:b/>
          <w:color w:val="000000" w:themeColor="text1"/>
          <w:kern w:val="0"/>
          <w:szCs w:val="28"/>
        </w:rPr>
        <w:t>3-1</w:t>
      </w:r>
      <w:r w:rsidR="00404BC7" w:rsidRPr="00700FE1">
        <w:rPr>
          <w:rFonts w:ascii="標楷體" w:eastAsia="標楷體" w:hAnsi="標楷體" w:hint="eastAsia"/>
          <w:b/>
          <w:color w:val="000000" w:themeColor="text1"/>
          <w:kern w:val="0"/>
          <w:szCs w:val="28"/>
        </w:rPr>
        <w:t>申請手機存摺後，可以換</w:t>
      </w:r>
      <w:r w:rsidR="00CE70FD">
        <w:rPr>
          <w:rFonts w:ascii="標楷體" w:eastAsia="標楷體" w:hAnsi="標楷體" w:hint="eastAsia"/>
          <w:b/>
          <w:color w:val="000000" w:themeColor="text1"/>
          <w:kern w:val="0"/>
          <w:szCs w:val="28"/>
        </w:rPr>
        <w:t>為</w:t>
      </w:r>
      <w:r w:rsidR="00404BC7" w:rsidRPr="00700FE1">
        <w:rPr>
          <w:rFonts w:ascii="標楷體" w:eastAsia="標楷體" w:hAnsi="標楷體" w:hint="eastAsia"/>
          <w:b/>
          <w:color w:val="000000" w:themeColor="text1"/>
          <w:kern w:val="0"/>
          <w:szCs w:val="28"/>
        </w:rPr>
        <w:t>紙本存摺嗎？</w:t>
      </w:r>
      <w:bookmarkEnd w:id="91"/>
      <w:bookmarkEnd w:id="92"/>
      <w:bookmarkEnd w:id="93"/>
      <w:bookmarkEnd w:id="94"/>
    </w:p>
    <w:p w:rsidR="0002473B" w:rsidRDefault="00404BC7" w:rsidP="00111AA4">
      <w:pPr>
        <w:pStyle w:val="4"/>
        <w:ind w:left="709" w:firstLineChars="200" w:firstLine="640"/>
        <w:rPr>
          <w:rFonts w:ascii="標楷體" w:eastAsia="標楷體" w:hAnsi="標楷體"/>
          <w:color w:val="000000" w:themeColor="text1"/>
          <w:kern w:val="0"/>
          <w:szCs w:val="28"/>
        </w:rPr>
      </w:pPr>
      <w:r w:rsidRPr="00700FE1">
        <w:rPr>
          <w:rFonts w:ascii="標楷體" w:eastAsia="標楷體" w:hAnsi="標楷體" w:hint="eastAsia"/>
          <w:color w:val="000000" w:themeColor="text1"/>
          <w:kern w:val="0"/>
          <w:szCs w:val="28"/>
        </w:rPr>
        <w:t>申請</w:t>
      </w:r>
      <w:r w:rsidR="0002473B">
        <w:rPr>
          <w:rFonts w:ascii="標楷體" w:eastAsia="標楷體" w:hAnsi="標楷體" w:hint="eastAsia"/>
          <w:color w:val="000000" w:themeColor="text1"/>
          <w:kern w:val="0"/>
          <w:szCs w:val="28"/>
        </w:rPr>
        <w:t>手機存摺後，投資人可申請換</w:t>
      </w:r>
      <w:r w:rsidR="00CE70FD">
        <w:rPr>
          <w:rFonts w:ascii="標楷體" w:eastAsia="標楷體" w:hAnsi="標楷體" w:hint="eastAsia"/>
          <w:color w:val="000000" w:themeColor="text1"/>
          <w:kern w:val="0"/>
          <w:szCs w:val="28"/>
        </w:rPr>
        <w:t>為</w:t>
      </w:r>
      <w:r w:rsidR="0002473B">
        <w:rPr>
          <w:rFonts w:ascii="標楷體" w:eastAsia="標楷體" w:hAnsi="標楷體" w:hint="eastAsia"/>
          <w:color w:val="000000" w:themeColor="text1"/>
          <w:kern w:val="0"/>
          <w:szCs w:val="28"/>
        </w:rPr>
        <w:t>紙本存摺。投資人臨櫃向參加人申請後</w:t>
      </w:r>
      <w:r w:rsidR="0002473B" w:rsidRPr="00C54093">
        <w:rPr>
          <w:rFonts w:ascii="標楷體" w:eastAsia="標楷體" w:hAnsi="標楷體" w:hint="eastAsia"/>
          <w:kern w:val="0"/>
          <w:szCs w:val="28"/>
        </w:rPr>
        <w:t>參加人操作SMART連線交易「客戶資料查詢」（交易代號160）辦理。</w:t>
      </w:r>
    </w:p>
    <w:p w:rsidR="0002473B" w:rsidRPr="0002473B" w:rsidRDefault="0002473B" w:rsidP="00111AA4">
      <w:pPr>
        <w:pStyle w:val="4"/>
        <w:ind w:left="1134" w:hanging="510"/>
        <w:rPr>
          <w:rFonts w:ascii="標楷體" w:eastAsia="標楷體" w:hAnsi="標楷體"/>
          <w:color w:val="000000" w:themeColor="text1"/>
          <w:kern w:val="0"/>
          <w:szCs w:val="28"/>
        </w:rPr>
      </w:pPr>
      <w:r w:rsidRPr="00C54093">
        <w:rPr>
          <w:rFonts w:ascii="標楷體" w:eastAsia="標楷體" w:hAnsi="標楷體"/>
          <w:kern w:val="0"/>
          <w:szCs w:val="28"/>
        </w:rPr>
        <w:t>(</w:t>
      </w:r>
      <w:r w:rsidR="00D03CDA">
        <w:rPr>
          <w:rFonts w:ascii="標楷體" w:eastAsia="標楷體" w:hAnsi="標楷體" w:hint="eastAsia"/>
          <w:kern w:val="0"/>
          <w:szCs w:val="28"/>
        </w:rPr>
        <w:t>1</w:t>
      </w:r>
      <w:r w:rsidRPr="00C54093">
        <w:rPr>
          <w:rFonts w:ascii="標楷體" w:eastAsia="標楷體" w:hAnsi="標楷體"/>
          <w:kern w:val="0"/>
          <w:szCs w:val="28"/>
        </w:rPr>
        <w:t>)</w:t>
      </w:r>
      <w:r w:rsidR="00C54093" w:rsidRPr="00C54093">
        <w:rPr>
          <w:rFonts w:ascii="標楷體" w:eastAsia="標楷體" w:hAnsi="標楷體" w:hint="eastAsia"/>
          <w:kern w:val="0"/>
          <w:szCs w:val="28"/>
        </w:rPr>
        <w:t>若發摺記號為0且存摺狀</w:t>
      </w:r>
      <w:r w:rsidR="003D2A11">
        <w:rPr>
          <w:rFonts w:ascii="標楷體" w:eastAsia="標楷體" w:hAnsi="標楷體" w:hint="eastAsia"/>
          <w:kern w:val="0"/>
          <w:szCs w:val="28"/>
        </w:rPr>
        <w:t>況</w:t>
      </w:r>
      <w:r w:rsidR="00C54093" w:rsidRPr="00C54093">
        <w:rPr>
          <w:rFonts w:ascii="標楷體" w:eastAsia="標楷體" w:hAnsi="標楷體" w:hint="eastAsia"/>
          <w:kern w:val="0"/>
          <w:szCs w:val="28"/>
        </w:rPr>
        <w:t>為「手機摺新發申請中」，參加</w:t>
      </w:r>
      <w:r w:rsidR="00C54093" w:rsidRPr="00700FE1">
        <w:rPr>
          <w:rFonts w:ascii="標楷體" w:eastAsia="標楷體" w:hAnsi="標楷體" w:hint="eastAsia"/>
          <w:color w:val="000000" w:themeColor="text1"/>
          <w:kern w:val="0"/>
          <w:szCs w:val="28"/>
        </w:rPr>
        <w:t>人操作SMART連線交易「</w:t>
      </w:r>
      <w:r w:rsidR="00C54093">
        <w:rPr>
          <w:rFonts w:ascii="標楷體" w:eastAsia="標楷體" w:hAnsi="標楷體" w:hint="eastAsia"/>
          <w:color w:val="000000" w:themeColor="text1"/>
          <w:kern w:val="0"/>
          <w:szCs w:val="28"/>
        </w:rPr>
        <w:t>新</w:t>
      </w:r>
      <w:r w:rsidR="00C54093" w:rsidRPr="00C54093">
        <w:rPr>
          <w:rFonts w:ascii="標楷體" w:eastAsia="標楷體" w:hAnsi="標楷體" w:hint="eastAsia"/>
          <w:color w:val="000000" w:themeColor="text1"/>
          <w:kern w:val="0"/>
          <w:szCs w:val="28"/>
        </w:rPr>
        <w:t>發存摺」</w:t>
      </w:r>
      <w:r w:rsidR="00C54093" w:rsidRPr="00700FE1">
        <w:rPr>
          <w:rFonts w:ascii="標楷體" w:eastAsia="標楷體" w:hAnsi="標楷體" w:hint="eastAsia"/>
          <w:color w:val="000000" w:themeColor="text1"/>
          <w:kern w:val="0"/>
          <w:szCs w:val="28"/>
        </w:rPr>
        <w:t>（交易代號</w:t>
      </w:r>
      <w:r w:rsidR="00C54093" w:rsidRPr="00C54093">
        <w:rPr>
          <w:rFonts w:ascii="標楷體" w:eastAsia="標楷體" w:hAnsi="標楷體" w:hint="eastAsia"/>
          <w:color w:val="000000" w:themeColor="text1"/>
          <w:kern w:val="0"/>
          <w:szCs w:val="28"/>
        </w:rPr>
        <w:t>141</w:t>
      </w:r>
      <w:r w:rsidR="00C54093" w:rsidRPr="00700FE1">
        <w:rPr>
          <w:rFonts w:ascii="標楷體" w:eastAsia="標楷體" w:hAnsi="標楷體" w:hint="eastAsia"/>
          <w:color w:val="000000" w:themeColor="text1"/>
          <w:kern w:val="0"/>
          <w:szCs w:val="28"/>
        </w:rPr>
        <w:t>）辦理。</w:t>
      </w:r>
    </w:p>
    <w:p w:rsidR="00404BC7" w:rsidRDefault="0002473B" w:rsidP="00111AA4">
      <w:pPr>
        <w:pStyle w:val="4"/>
        <w:ind w:left="1134" w:hanging="510"/>
        <w:rPr>
          <w:rFonts w:ascii="標楷體" w:eastAsia="標楷體" w:hAnsi="標楷體"/>
          <w:color w:val="000000" w:themeColor="text1"/>
          <w:kern w:val="0"/>
          <w:szCs w:val="28"/>
        </w:rPr>
      </w:pPr>
      <w:r>
        <w:rPr>
          <w:rFonts w:ascii="標楷體" w:eastAsia="標楷體" w:hAnsi="標楷體" w:hint="eastAsia"/>
          <w:color w:val="000000" w:themeColor="text1"/>
          <w:kern w:val="0"/>
          <w:szCs w:val="28"/>
        </w:rPr>
        <w:t>(</w:t>
      </w:r>
      <w:r w:rsidR="00D03CDA">
        <w:rPr>
          <w:rFonts w:ascii="標楷體" w:eastAsia="標楷體" w:hAnsi="標楷體" w:hint="eastAsia"/>
          <w:color w:val="000000" w:themeColor="text1"/>
          <w:kern w:val="0"/>
          <w:szCs w:val="28"/>
        </w:rPr>
        <w:t>2</w:t>
      </w:r>
      <w:r>
        <w:rPr>
          <w:rFonts w:ascii="標楷體" w:eastAsia="標楷體" w:hAnsi="標楷體" w:hint="eastAsia"/>
          <w:color w:val="000000" w:themeColor="text1"/>
          <w:kern w:val="0"/>
          <w:szCs w:val="28"/>
        </w:rPr>
        <w:t>)</w:t>
      </w:r>
      <w:r w:rsidR="00C54093" w:rsidRPr="00C54093">
        <w:rPr>
          <w:rFonts w:ascii="標楷體" w:eastAsia="標楷體" w:hAnsi="標楷體" w:hint="eastAsia"/>
          <w:kern w:val="0"/>
          <w:szCs w:val="28"/>
        </w:rPr>
        <w:t>若發摺記號</w:t>
      </w:r>
      <w:r w:rsidR="00210E39">
        <w:rPr>
          <w:rFonts w:ascii="標楷體" w:eastAsia="標楷體" w:hAnsi="標楷體" w:hint="eastAsia"/>
          <w:kern w:val="0"/>
          <w:szCs w:val="28"/>
        </w:rPr>
        <w:t>大於</w:t>
      </w:r>
      <w:r w:rsidR="00C54093" w:rsidRPr="00C54093">
        <w:rPr>
          <w:rFonts w:ascii="標楷體" w:eastAsia="標楷體" w:hAnsi="標楷體" w:hint="eastAsia"/>
          <w:kern w:val="0"/>
          <w:szCs w:val="28"/>
        </w:rPr>
        <w:t>0且存摺狀</w:t>
      </w:r>
      <w:r w:rsidR="003D2A11">
        <w:rPr>
          <w:rFonts w:ascii="標楷體" w:eastAsia="標楷體" w:hAnsi="標楷體" w:hint="eastAsia"/>
          <w:kern w:val="0"/>
          <w:szCs w:val="28"/>
        </w:rPr>
        <w:t>況</w:t>
      </w:r>
      <w:r w:rsidR="00C54093" w:rsidRPr="00C54093">
        <w:rPr>
          <w:rFonts w:ascii="標楷體" w:eastAsia="標楷體" w:hAnsi="標楷體" w:hint="eastAsia"/>
          <w:kern w:val="0"/>
          <w:szCs w:val="28"/>
        </w:rPr>
        <w:t>為</w:t>
      </w:r>
      <w:r w:rsidR="00210E39">
        <w:rPr>
          <w:rFonts w:ascii="標楷體" w:eastAsia="標楷體" w:hAnsi="標楷體" w:hint="eastAsia"/>
          <w:kern w:val="0"/>
          <w:szCs w:val="28"/>
        </w:rPr>
        <w:t>「正常」</w:t>
      </w:r>
      <w:r w:rsidR="006E5C20">
        <w:rPr>
          <w:rFonts w:ascii="標楷體" w:eastAsia="標楷體" w:hAnsi="標楷體" w:hint="eastAsia"/>
          <w:kern w:val="0"/>
          <w:szCs w:val="28"/>
        </w:rPr>
        <w:t>、</w:t>
      </w:r>
      <w:r w:rsidR="00C54093" w:rsidRPr="00C54093">
        <w:rPr>
          <w:rFonts w:ascii="標楷體" w:eastAsia="標楷體" w:hAnsi="標楷體" w:hint="eastAsia"/>
          <w:kern w:val="0"/>
          <w:szCs w:val="28"/>
        </w:rPr>
        <w:t>「</w:t>
      </w:r>
      <w:r w:rsidR="00210E39">
        <w:rPr>
          <w:rFonts w:ascii="標楷體" w:eastAsia="標楷體" w:hAnsi="標楷體" w:hint="eastAsia"/>
          <w:kern w:val="0"/>
          <w:szCs w:val="28"/>
        </w:rPr>
        <w:t>更換</w:t>
      </w:r>
      <w:r w:rsidR="00C54093" w:rsidRPr="00C54093">
        <w:rPr>
          <w:rFonts w:ascii="標楷體" w:eastAsia="標楷體" w:hAnsi="標楷體" w:hint="eastAsia"/>
          <w:kern w:val="0"/>
          <w:szCs w:val="28"/>
        </w:rPr>
        <w:t>手機摺申請中」</w:t>
      </w:r>
      <w:r w:rsidR="006E5C20">
        <w:rPr>
          <w:rFonts w:ascii="標楷體" w:eastAsia="標楷體" w:hAnsi="標楷體" w:hint="eastAsia"/>
          <w:kern w:val="0"/>
          <w:szCs w:val="28"/>
        </w:rPr>
        <w:t>、</w:t>
      </w:r>
      <w:r w:rsidR="006E5C20" w:rsidRPr="00C54093">
        <w:rPr>
          <w:rFonts w:ascii="標楷體" w:eastAsia="標楷體" w:hAnsi="標楷體" w:hint="eastAsia"/>
          <w:kern w:val="0"/>
          <w:szCs w:val="28"/>
        </w:rPr>
        <w:t>「</w:t>
      </w:r>
      <w:r w:rsidR="006E5C20">
        <w:rPr>
          <w:rFonts w:ascii="標楷體" w:eastAsia="標楷體" w:hAnsi="標楷體" w:hint="eastAsia"/>
          <w:kern w:val="0"/>
          <w:szCs w:val="28"/>
        </w:rPr>
        <w:t>掛失補發</w:t>
      </w:r>
      <w:r w:rsidR="006E5C20" w:rsidRPr="00C54093">
        <w:rPr>
          <w:rFonts w:ascii="標楷體" w:eastAsia="標楷體" w:hAnsi="標楷體" w:hint="eastAsia"/>
          <w:kern w:val="0"/>
          <w:szCs w:val="28"/>
        </w:rPr>
        <w:t>申請中」</w:t>
      </w:r>
      <w:r w:rsidR="00C54093" w:rsidRPr="00C54093">
        <w:rPr>
          <w:rFonts w:ascii="標楷體" w:eastAsia="標楷體" w:hAnsi="標楷體" w:hint="eastAsia"/>
          <w:kern w:val="0"/>
          <w:szCs w:val="28"/>
        </w:rPr>
        <w:t>，</w:t>
      </w:r>
      <w:r w:rsidR="00404BC7" w:rsidRPr="00700FE1">
        <w:rPr>
          <w:rFonts w:ascii="標楷體" w:eastAsia="標楷體" w:hAnsi="標楷體" w:hint="eastAsia"/>
          <w:color w:val="000000" w:themeColor="text1"/>
          <w:kern w:val="0"/>
          <w:szCs w:val="28"/>
        </w:rPr>
        <w:t>參加人操作SMART連線交易「</w:t>
      </w:r>
      <w:r w:rsidR="00700FE1" w:rsidRPr="00210E39">
        <w:rPr>
          <w:rFonts w:ascii="標楷體" w:eastAsia="標楷體" w:hAnsi="標楷體" w:hint="eastAsia"/>
          <w:color w:val="000000" w:themeColor="text1"/>
          <w:kern w:val="0"/>
          <w:szCs w:val="28"/>
        </w:rPr>
        <w:t>手機摺換</w:t>
      </w:r>
      <w:r w:rsidR="00404BC7" w:rsidRPr="00210E39">
        <w:rPr>
          <w:rFonts w:ascii="標楷體" w:eastAsia="標楷體" w:hAnsi="標楷體" w:hint="eastAsia"/>
          <w:color w:val="000000" w:themeColor="text1"/>
          <w:kern w:val="0"/>
          <w:szCs w:val="28"/>
        </w:rPr>
        <w:t>發</w:t>
      </w:r>
      <w:r w:rsidR="00700FE1" w:rsidRPr="00210E39">
        <w:rPr>
          <w:rFonts w:ascii="標楷體" w:eastAsia="標楷體" w:hAnsi="標楷體" w:hint="eastAsia"/>
          <w:color w:val="000000" w:themeColor="text1"/>
          <w:kern w:val="0"/>
          <w:szCs w:val="28"/>
        </w:rPr>
        <w:t>紙本</w:t>
      </w:r>
      <w:r w:rsidR="00404BC7" w:rsidRPr="00210E39">
        <w:rPr>
          <w:rFonts w:ascii="標楷體" w:eastAsia="標楷體" w:hAnsi="標楷體" w:hint="eastAsia"/>
          <w:color w:val="000000" w:themeColor="text1"/>
          <w:kern w:val="0"/>
          <w:szCs w:val="28"/>
        </w:rPr>
        <w:t>存摺」</w:t>
      </w:r>
      <w:r w:rsidR="00404BC7" w:rsidRPr="00700FE1">
        <w:rPr>
          <w:rFonts w:ascii="標楷體" w:eastAsia="標楷體" w:hAnsi="標楷體" w:hint="eastAsia"/>
          <w:color w:val="000000" w:themeColor="text1"/>
          <w:kern w:val="0"/>
          <w:szCs w:val="28"/>
        </w:rPr>
        <w:t>（交易代號</w:t>
      </w:r>
      <w:r w:rsidR="00404BC7" w:rsidRPr="00210E39">
        <w:rPr>
          <w:rFonts w:ascii="標楷體" w:eastAsia="標楷體" w:hAnsi="標楷體" w:hint="eastAsia"/>
          <w:color w:val="000000" w:themeColor="text1"/>
          <w:kern w:val="0"/>
          <w:szCs w:val="28"/>
        </w:rPr>
        <w:t>1</w:t>
      </w:r>
      <w:r w:rsidR="00700FE1" w:rsidRPr="00210E39">
        <w:rPr>
          <w:rFonts w:ascii="標楷體" w:eastAsia="標楷體" w:hAnsi="標楷體" w:hint="eastAsia"/>
          <w:color w:val="000000" w:themeColor="text1"/>
          <w:kern w:val="0"/>
          <w:szCs w:val="28"/>
        </w:rPr>
        <w:t>49：選項3</w:t>
      </w:r>
      <w:r w:rsidR="00404BC7" w:rsidRPr="00700FE1">
        <w:rPr>
          <w:rFonts w:ascii="標楷體" w:eastAsia="標楷體" w:hAnsi="標楷體" w:hint="eastAsia"/>
          <w:color w:val="000000" w:themeColor="text1"/>
          <w:kern w:val="0"/>
          <w:szCs w:val="28"/>
        </w:rPr>
        <w:t>）辦理。</w:t>
      </w:r>
    </w:p>
    <w:p w:rsidR="003D2A11" w:rsidRPr="00700FE1" w:rsidRDefault="003D2A11" w:rsidP="00111AA4">
      <w:pPr>
        <w:pStyle w:val="4"/>
        <w:ind w:left="1134" w:hanging="510"/>
        <w:rPr>
          <w:rFonts w:ascii="標楷體" w:eastAsia="標楷體" w:hAnsi="標楷體"/>
          <w:color w:val="000000" w:themeColor="text1"/>
          <w:kern w:val="0"/>
          <w:szCs w:val="28"/>
        </w:rPr>
      </w:pPr>
      <w:r>
        <w:rPr>
          <w:rFonts w:ascii="標楷體" w:eastAsia="標楷體" w:hAnsi="標楷體" w:hint="eastAsia"/>
          <w:color w:val="000000" w:themeColor="text1"/>
          <w:kern w:val="0"/>
          <w:szCs w:val="28"/>
        </w:rPr>
        <w:t>(3)</w:t>
      </w:r>
      <w:r w:rsidRPr="00C54093">
        <w:rPr>
          <w:rFonts w:ascii="標楷體" w:eastAsia="標楷體" w:hAnsi="標楷體" w:hint="eastAsia"/>
          <w:kern w:val="0"/>
          <w:szCs w:val="28"/>
        </w:rPr>
        <w:t>若發摺記號</w:t>
      </w:r>
      <w:r>
        <w:rPr>
          <w:rFonts w:ascii="標楷體" w:eastAsia="標楷體" w:hAnsi="標楷體" w:hint="eastAsia"/>
          <w:kern w:val="0"/>
          <w:szCs w:val="28"/>
        </w:rPr>
        <w:t>大於</w:t>
      </w:r>
      <w:r w:rsidRPr="00C54093">
        <w:rPr>
          <w:rFonts w:ascii="標楷體" w:eastAsia="標楷體" w:hAnsi="標楷體" w:hint="eastAsia"/>
          <w:kern w:val="0"/>
          <w:szCs w:val="28"/>
        </w:rPr>
        <w:t>0且存摺狀</w:t>
      </w:r>
      <w:r>
        <w:rPr>
          <w:rFonts w:ascii="標楷體" w:eastAsia="標楷體" w:hAnsi="標楷體" w:hint="eastAsia"/>
          <w:kern w:val="0"/>
          <w:szCs w:val="28"/>
        </w:rPr>
        <w:t>況</w:t>
      </w:r>
      <w:r w:rsidRPr="00C54093">
        <w:rPr>
          <w:rFonts w:ascii="標楷體" w:eastAsia="標楷體" w:hAnsi="標楷體" w:hint="eastAsia"/>
          <w:kern w:val="0"/>
          <w:szCs w:val="28"/>
        </w:rPr>
        <w:t>為「</w:t>
      </w:r>
      <w:r>
        <w:rPr>
          <w:rFonts w:ascii="標楷體" w:eastAsia="標楷體" w:hAnsi="標楷體" w:hint="eastAsia"/>
          <w:kern w:val="0"/>
          <w:szCs w:val="28"/>
        </w:rPr>
        <w:t>更換</w:t>
      </w:r>
      <w:r w:rsidRPr="00C54093">
        <w:rPr>
          <w:rFonts w:ascii="標楷體" w:eastAsia="標楷體" w:hAnsi="標楷體" w:hint="eastAsia"/>
          <w:kern w:val="0"/>
          <w:szCs w:val="28"/>
        </w:rPr>
        <w:t>手機摺申請中」</w:t>
      </w:r>
      <w:r>
        <w:rPr>
          <w:rFonts w:ascii="標楷體" w:eastAsia="標楷體" w:hAnsi="標楷體" w:hint="eastAsia"/>
          <w:kern w:val="0"/>
          <w:szCs w:val="28"/>
        </w:rPr>
        <w:t>，</w:t>
      </w:r>
      <w:r w:rsidR="009E617C">
        <w:rPr>
          <w:rFonts w:ascii="標楷體" w:eastAsia="標楷體" w:hAnsi="標楷體" w:hint="eastAsia"/>
          <w:kern w:val="0"/>
          <w:szCs w:val="28"/>
        </w:rPr>
        <w:t>經</w:t>
      </w:r>
      <w:r w:rsidR="00987C71">
        <w:rPr>
          <w:rFonts w:ascii="標楷體" w:eastAsia="標楷體" w:hAnsi="標楷體" w:hint="eastAsia"/>
          <w:kern w:val="0"/>
          <w:szCs w:val="28"/>
        </w:rPr>
        <w:t>投資人提示存摺後，</w:t>
      </w:r>
      <w:r w:rsidRPr="00700FE1">
        <w:rPr>
          <w:rFonts w:ascii="標楷體" w:eastAsia="標楷體" w:hAnsi="標楷體" w:hint="eastAsia"/>
          <w:color w:val="000000" w:themeColor="text1"/>
          <w:kern w:val="0"/>
          <w:szCs w:val="28"/>
        </w:rPr>
        <w:t>參加人</w:t>
      </w:r>
      <w:r w:rsidR="009E617C">
        <w:rPr>
          <w:rFonts w:ascii="標楷體" w:eastAsia="標楷體" w:hAnsi="標楷體" w:hint="eastAsia"/>
          <w:color w:val="000000" w:themeColor="text1"/>
          <w:kern w:val="0"/>
          <w:szCs w:val="28"/>
        </w:rPr>
        <w:t>得</w:t>
      </w:r>
      <w:r w:rsidRPr="00700FE1">
        <w:rPr>
          <w:rFonts w:ascii="標楷體" w:eastAsia="標楷體" w:hAnsi="標楷體" w:hint="eastAsia"/>
          <w:color w:val="000000" w:themeColor="text1"/>
          <w:kern w:val="0"/>
          <w:szCs w:val="28"/>
        </w:rPr>
        <w:t>操作SMART連線交易「</w:t>
      </w:r>
      <w:r w:rsidRPr="00210E39">
        <w:rPr>
          <w:rFonts w:ascii="標楷體" w:eastAsia="標楷體" w:hAnsi="標楷體" w:hint="eastAsia"/>
          <w:color w:val="000000" w:themeColor="text1"/>
          <w:kern w:val="0"/>
          <w:szCs w:val="28"/>
        </w:rPr>
        <w:t>換發存摺」</w:t>
      </w:r>
      <w:r w:rsidRPr="00700FE1">
        <w:rPr>
          <w:rFonts w:ascii="標楷體" w:eastAsia="標楷體" w:hAnsi="標楷體" w:hint="eastAsia"/>
          <w:color w:val="000000" w:themeColor="text1"/>
          <w:kern w:val="0"/>
          <w:szCs w:val="28"/>
        </w:rPr>
        <w:t>（交易代號</w:t>
      </w:r>
      <w:r>
        <w:rPr>
          <w:rFonts w:ascii="標楷體" w:eastAsia="標楷體" w:hAnsi="標楷體" w:hint="eastAsia"/>
          <w:color w:val="000000" w:themeColor="text1"/>
          <w:kern w:val="0"/>
          <w:szCs w:val="28"/>
        </w:rPr>
        <w:t>142</w:t>
      </w:r>
      <w:r w:rsidRPr="00700FE1">
        <w:rPr>
          <w:rFonts w:ascii="標楷體" w:eastAsia="標楷體" w:hAnsi="標楷體" w:hint="eastAsia"/>
          <w:color w:val="000000" w:themeColor="text1"/>
          <w:kern w:val="0"/>
          <w:szCs w:val="28"/>
        </w:rPr>
        <w:t>）辦理。</w:t>
      </w:r>
    </w:p>
    <w:p w:rsidR="00A359DE" w:rsidRPr="00135725" w:rsidRDefault="00D03CDA" w:rsidP="00A359DE">
      <w:pPr>
        <w:pStyle w:val="3"/>
        <w:jc w:val="left"/>
        <w:rPr>
          <w:rFonts w:ascii="標楷體" w:eastAsia="標楷體" w:hAnsi="標楷體"/>
          <w:b/>
          <w:kern w:val="0"/>
          <w:szCs w:val="28"/>
        </w:rPr>
      </w:pPr>
      <w:bookmarkStart w:id="95" w:name="_Toc525028528"/>
      <w:bookmarkStart w:id="96" w:name="_Toc525134789"/>
      <w:bookmarkStart w:id="97" w:name="_Toc11747550"/>
      <w:r>
        <w:rPr>
          <w:rFonts w:ascii="標楷體" w:eastAsia="標楷體" w:hAnsi="標楷體" w:hint="eastAsia"/>
          <w:b/>
          <w:kern w:val="0"/>
          <w:szCs w:val="28"/>
        </w:rPr>
        <w:t>3-2</w:t>
      </w:r>
      <w:r w:rsidR="00A359DE" w:rsidRPr="00135725">
        <w:rPr>
          <w:rFonts w:ascii="標楷體" w:eastAsia="標楷體" w:hAnsi="標楷體" w:hint="eastAsia"/>
          <w:b/>
          <w:kern w:val="0"/>
          <w:szCs w:val="28"/>
        </w:rPr>
        <w:t>換</w:t>
      </w:r>
      <w:r w:rsidR="00CE70FD">
        <w:rPr>
          <w:rFonts w:ascii="標楷體" w:eastAsia="標楷體" w:hAnsi="標楷體" w:hint="eastAsia"/>
          <w:b/>
          <w:kern w:val="0"/>
          <w:szCs w:val="28"/>
        </w:rPr>
        <w:t>為</w:t>
      </w:r>
      <w:r w:rsidR="00A359DE" w:rsidRPr="00135725">
        <w:rPr>
          <w:rFonts w:ascii="標楷體" w:eastAsia="標楷體" w:hAnsi="標楷體" w:hint="eastAsia"/>
          <w:b/>
          <w:kern w:val="0"/>
          <w:szCs w:val="28"/>
        </w:rPr>
        <w:t>紙本摺後，</w:t>
      </w:r>
      <w:r w:rsidR="00255927" w:rsidRPr="00135725">
        <w:rPr>
          <w:rFonts w:ascii="標楷體" w:eastAsia="標楷體" w:hAnsi="標楷體" w:hint="eastAsia"/>
          <w:b/>
          <w:kern w:val="0"/>
          <w:szCs w:val="28"/>
        </w:rPr>
        <w:t>還可以使用「集保e存摺」APP嗎</w:t>
      </w:r>
      <w:r w:rsidR="00A359DE" w:rsidRPr="00135725">
        <w:rPr>
          <w:rFonts w:ascii="標楷體" w:eastAsia="標楷體" w:hAnsi="標楷體" w:hint="eastAsia"/>
          <w:b/>
          <w:kern w:val="0"/>
          <w:szCs w:val="28"/>
        </w:rPr>
        <w:t>？</w:t>
      </w:r>
      <w:bookmarkEnd w:id="95"/>
      <w:bookmarkEnd w:id="96"/>
      <w:bookmarkEnd w:id="97"/>
    </w:p>
    <w:p w:rsidR="00A359DE" w:rsidRPr="00135725" w:rsidRDefault="00A359DE" w:rsidP="00111AA4">
      <w:pPr>
        <w:pStyle w:val="4"/>
        <w:ind w:left="709" w:firstLineChars="200" w:firstLine="640"/>
        <w:rPr>
          <w:rFonts w:ascii="標楷體" w:eastAsia="標楷體" w:hAnsi="標楷體"/>
          <w:kern w:val="0"/>
          <w:szCs w:val="28"/>
        </w:rPr>
      </w:pPr>
      <w:r w:rsidRPr="00D50A84">
        <w:rPr>
          <w:rFonts w:ascii="標楷體" w:eastAsia="標楷體" w:hAnsi="標楷體" w:hint="eastAsia"/>
          <w:kern w:val="0"/>
          <w:szCs w:val="28"/>
        </w:rPr>
        <w:t>在</w:t>
      </w:r>
      <w:r w:rsidR="00700FE1" w:rsidRPr="00D50A84">
        <w:rPr>
          <w:rFonts w:ascii="標楷體" w:eastAsia="標楷體" w:hAnsi="標楷體" w:hint="eastAsia"/>
          <w:kern w:val="0"/>
          <w:szCs w:val="28"/>
        </w:rPr>
        <w:t>投資人</w:t>
      </w:r>
      <w:r w:rsidR="00D91592" w:rsidRPr="00D50A84">
        <w:rPr>
          <w:rFonts w:ascii="標楷體" w:eastAsia="標楷體" w:hAnsi="標楷體" w:hint="eastAsia"/>
          <w:kern w:val="0"/>
          <w:szCs w:val="28"/>
        </w:rPr>
        <w:t>申請換為紙本摺後</w:t>
      </w:r>
      <w:r w:rsidRPr="00D50A84">
        <w:rPr>
          <w:rFonts w:ascii="標楷體" w:eastAsia="標楷體" w:hAnsi="標楷體" w:hint="eastAsia"/>
          <w:kern w:val="0"/>
          <w:szCs w:val="28"/>
        </w:rPr>
        <w:t>，</w:t>
      </w:r>
      <w:r w:rsidR="002667A2" w:rsidRPr="00D50A84">
        <w:rPr>
          <w:rFonts w:ascii="標楷體" w:eastAsia="標楷體" w:hAnsi="標楷體" w:hint="eastAsia"/>
          <w:kern w:val="0"/>
          <w:szCs w:val="28"/>
        </w:rPr>
        <w:t>若</w:t>
      </w:r>
      <w:r w:rsidR="00700FE1" w:rsidRPr="00D50A84">
        <w:rPr>
          <w:rFonts w:ascii="標楷體" w:eastAsia="標楷體" w:hAnsi="標楷體" w:hint="eastAsia"/>
          <w:kern w:val="0"/>
          <w:szCs w:val="28"/>
        </w:rPr>
        <w:t>投資人</w:t>
      </w:r>
      <w:r w:rsidR="002667A2" w:rsidRPr="00D50A84">
        <w:rPr>
          <w:rFonts w:ascii="標楷體" w:eastAsia="標楷體" w:hAnsi="標楷體" w:hint="eastAsia"/>
          <w:kern w:val="0"/>
          <w:szCs w:val="28"/>
        </w:rPr>
        <w:t>僅持有一個手機存摺帳戶，「集保e存摺」APP使用資格即失效，將無法登入APP。若</w:t>
      </w:r>
      <w:r w:rsidR="00700FE1" w:rsidRPr="00D50A84">
        <w:rPr>
          <w:rFonts w:ascii="標楷體" w:eastAsia="標楷體" w:hAnsi="標楷體" w:hint="eastAsia"/>
          <w:kern w:val="0"/>
          <w:szCs w:val="28"/>
        </w:rPr>
        <w:t>投資人仍</w:t>
      </w:r>
      <w:r w:rsidR="00700FE1">
        <w:rPr>
          <w:rFonts w:ascii="標楷體" w:eastAsia="標楷體" w:hAnsi="標楷體" w:hint="eastAsia"/>
          <w:kern w:val="0"/>
          <w:szCs w:val="28"/>
        </w:rPr>
        <w:t>持有其他手機存摺帳戶，</w:t>
      </w:r>
      <w:r w:rsidR="002667A2" w:rsidRPr="00135725">
        <w:rPr>
          <w:rFonts w:ascii="標楷體" w:eastAsia="標楷體" w:hAnsi="標楷體" w:hint="eastAsia"/>
          <w:kern w:val="0"/>
          <w:szCs w:val="28"/>
        </w:rPr>
        <w:t>仍可以登入使用「集保e存摺」APP，但於APP內將不可查詢轉</w:t>
      </w:r>
      <w:r w:rsidR="00CE70FD">
        <w:rPr>
          <w:rFonts w:ascii="標楷體" w:eastAsia="標楷體" w:hAnsi="標楷體" w:hint="eastAsia"/>
          <w:kern w:val="0"/>
          <w:szCs w:val="28"/>
        </w:rPr>
        <w:t>換為</w:t>
      </w:r>
      <w:r w:rsidR="002667A2" w:rsidRPr="00135725">
        <w:rPr>
          <w:rFonts w:ascii="標楷體" w:eastAsia="標楷體" w:hAnsi="標楷體" w:hint="eastAsia"/>
          <w:kern w:val="0"/>
          <w:szCs w:val="28"/>
        </w:rPr>
        <w:t>紙本</w:t>
      </w:r>
      <w:r w:rsidR="00255927" w:rsidRPr="00135725">
        <w:rPr>
          <w:rFonts w:ascii="標楷體" w:eastAsia="標楷體" w:hAnsi="標楷體" w:hint="eastAsia"/>
          <w:kern w:val="0"/>
          <w:szCs w:val="28"/>
        </w:rPr>
        <w:t>摺的帳戶資訊。</w:t>
      </w:r>
      <w:r w:rsidR="002667A2" w:rsidRPr="00135725">
        <w:rPr>
          <w:rFonts w:ascii="標楷體" w:eastAsia="標楷體" w:hAnsi="標楷體"/>
          <w:kern w:val="0"/>
          <w:szCs w:val="28"/>
        </w:rPr>
        <w:t xml:space="preserve"> </w:t>
      </w:r>
    </w:p>
    <w:p w:rsidR="000604F7" w:rsidRPr="00135725" w:rsidRDefault="000604F7">
      <w:pPr>
        <w:widowControl/>
        <w:snapToGrid/>
        <w:spacing w:line="240" w:lineRule="auto"/>
        <w:jc w:val="left"/>
        <w:rPr>
          <w:rFonts w:ascii="標楷體" w:eastAsia="標楷體" w:hAnsi="標楷體"/>
          <w:kern w:val="0"/>
          <w:szCs w:val="28"/>
        </w:rPr>
      </w:pPr>
      <w:r w:rsidRPr="00135725">
        <w:rPr>
          <w:rFonts w:ascii="標楷體" w:eastAsia="標楷體" w:hAnsi="標楷體"/>
          <w:kern w:val="0"/>
          <w:szCs w:val="28"/>
        </w:rPr>
        <w:br w:type="page"/>
      </w:r>
    </w:p>
    <w:p w:rsidR="00F00A8A" w:rsidRPr="00135725" w:rsidRDefault="00B92A3A" w:rsidP="00F00A8A">
      <w:pPr>
        <w:pStyle w:val="1"/>
        <w:jc w:val="left"/>
        <w:rPr>
          <w:rFonts w:ascii="標楷體" w:eastAsia="標楷體" w:hAnsi="標楷體"/>
          <w:b/>
          <w:kern w:val="2"/>
          <w:szCs w:val="28"/>
        </w:rPr>
      </w:pPr>
      <w:bookmarkStart w:id="98" w:name="_Toc525028529"/>
      <w:bookmarkStart w:id="99" w:name="_Toc525134790"/>
      <w:bookmarkStart w:id="100" w:name="_Toc11747551"/>
      <w:r>
        <w:rPr>
          <w:rFonts w:ascii="標楷體" w:eastAsia="標楷體" w:hAnsi="標楷體" w:hint="eastAsia"/>
          <w:b/>
          <w:kern w:val="2"/>
          <w:szCs w:val="28"/>
        </w:rPr>
        <w:lastRenderedPageBreak/>
        <w:t>4</w:t>
      </w:r>
      <w:r w:rsidRPr="00135725">
        <w:rPr>
          <w:rFonts w:ascii="標楷體" w:eastAsia="標楷體" w:hAnsi="標楷體" w:hint="eastAsia"/>
          <w:b/>
          <w:kern w:val="2"/>
          <w:szCs w:val="28"/>
        </w:rPr>
        <w:t>.「集保e存摺」</w:t>
      </w:r>
      <w:r w:rsidR="00C20AA2">
        <w:rPr>
          <w:rFonts w:ascii="標楷體" w:eastAsia="標楷體" w:hAnsi="標楷體" w:hint="eastAsia"/>
          <w:b/>
          <w:kern w:val="2"/>
          <w:szCs w:val="28"/>
        </w:rPr>
        <w:t xml:space="preserve">2.0 </w:t>
      </w:r>
      <w:r w:rsidRPr="00135725">
        <w:rPr>
          <w:rFonts w:ascii="標楷體" w:eastAsia="標楷體" w:hAnsi="標楷體" w:hint="eastAsia"/>
          <w:b/>
          <w:kern w:val="2"/>
          <w:szCs w:val="28"/>
        </w:rPr>
        <w:t>APP安裝</w:t>
      </w:r>
      <w:bookmarkEnd w:id="98"/>
      <w:bookmarkEnd w:id="99"/>
      <w:bookmarkEnd w:id="100"/>
    </w:p>
    <w:p w:rsidR="00F00A8A" w:rsidRPr="00135725" w:rsidRDefault="00B92A3A" w:rsidP="00F00A8A">
      <w:pPr>
        <w:pStyle w:val="3"/>
        <w:jc w:val="left"/>
        <w:rPr>
          <w:rFonts w:ascii="標楷體" w:eastAsia="標楷體" w:hAnsi="標楷體"/>
          <w:b/>
          <w:kern w:val="0"/>
          <w:szCs w:val="28"/>
        </w:rPr>
      </w:pPr>
      <w:bookmarkStart w:id="101" w:name="_Toc525028530"/>
      <w:bookmarkStart w:id="102" w:name="_Toc525134791"/>
      <w:bookmarkStart w:id="103" w:name="_Toc11747552"/>
      <w:r>
        <w:rPr>
          <w:rFonts w:ascii="標楷體" w:eastAsia="標楷體" w:hAnsi="標楷體" w:hint="eastAsia"/>
          <w:b/>
          <w:kern w:val="0"/>
          <w:szCs w:val="28"/>
        </w:rPr>
        <w:t>4</w:t>
      </w:r>
      <w:r w:rsidR="00F00A8A" w:rsidRPr="00135725">
        <w:rPr>
          <w:rFonts w:ascii="標楷體" w:eastAsia="標楷體" w:hAnsi="標楷體" w:hint="eastAsia"/>
          <w:b/>
          <w:kern w:val="0"/>
          <w:szCs w:val="28"/>
        </w:rPr>
        <w:t>-1如何安裝「集保e存摺」</w:t>
      </w:r>
      <w:r w:rsidR="00C20AA2">
        <w:rPr>
          <w:rFonts w:ascii="標楷體" w:eastAsia="標楷體" w:hAnsi="標楷體" w:hint="eastAsia"/>
          <w:b/>
          <w:kern w:val="0"/>
          <w:szCs w:val="28"/>
        </w:rPr>
        <w:t xml:space="preserve">2.0 </w:t>
      </w:r>
      <w:r w:rsidR="00F00A8A" w:rsidRPr="00135725">
        <w:rPr>
          <w:rFonts w:ascii="標楷體" w:eastAsia="標楷體" w:hAnsi="標楷體" w:hint="eastAsia"/>
          <w:b/>
          <w:kern w:val="0"/>
          <w:szCs w:val="28"/>
        </w:rPr>
        <w:t>APP？</w:t>
      </w:r>
      <w:bookmarkEnd w:id="101"/>
      <w:bookmarkEnd w:id="102"/>
      <w:bookmarkEnd w:id="103"/>
    </w:p>
    <w:p w:rsidR="00F00A8A" w:rsidRPr="00135725" w:rsidRDefault="009E5F14" w:rsidP="00111AA4">
      <w:pPr>
        <w:pStyle w:val="4"/>
        <w:ind w:left="709" w:firstLineChars="200" w:firstLine="640"/>
        <w:rPr>
          <w:rFonts w:ascii="標楷體" w:eastAsia="標楷體" w:hAnsi="標楷體"/>
          <w:kern w:val="0"/>
          <w:szCs w:val="28"/>
        </w:rPr>
      </w:pPr>
      <w:r w:rsidRPr="00504BFA">
        <w:rPr>
          <w:rFonts w:ascii="標楷體" w:eastAsia="標楷體" w:hAnsi="標楷體" w:hint="eastAsia"/>
          <w:kern w:val="0"/>
          <w:szCs w:val="28"/>
        </w:rPr>
        <w:t>投資人</w:t>
      </w:r>
      <w:r w:rsidR="00F00A8A" w:rsidRPr="00135725">
        <w:rPr>
          <w:rFonts w:ascii="標楷體" w:eastAsia="標楷體" w:hAnsi="標楷體" w:hint="eastAsia"/>
          <w:kern w:val="0"/>
          <w:szCs w:val="28"/>
        </w:rPr>
        <w:t>透過手機於Google Play或Apple APP Store搜尋「集保e存摺」，若手機型號及系統符合要求，點選「安裝」按鈕後，即可下載安裝。</w:t>
      </w:r>
    </w:p>
    <w:p w:rsidR="00F00A8A" w:rsidRPr="00135725" w:rsidRDefault="00B92A3A" w:rsidP="00F00A8A">
      <w:pPr>
        <w:pStyle w:val="3"/>
        <w:ind w:left="0" w:firstLine="0"/>
        <w:jc w:val="left"/>
        <w:rPr>
          <w:rFonts w:ascii="標楷體" w:eastAsia="標楷體" w:hAnsi="標楷體"/>
          <w:b/>
          <w:kern w:val="0"/>
          <w:szCs w:val="28"/>
        </w:rPr>
      </w:pPr>
      <w:bookmarkStart w:id="104" w:name="_Toc525028531"/>
      <w:bookmarkStart w:id="105" w:name="_Toc525134792"/>
      <w:bookmarkStart w:id="106" w:name="_Toc11747553"/>
      <w:r>
        <w:rPr>
          <w:rFonts w:ascii="標楷體" w:eastAsia="標楷體" w:hAnsi="標楷體" w:hint="eastAsia"/>
          <w:b/>
          <w:kern w:val="0"/>
          <w:szCs w:val="28"/>
        </w:rPr>
        <w:t>4</w:t>
      </w:r>
      <w:r w:rsidR="00F00A8A" w:rsidRPr="00135725">
        <w:rPr>
          <w:rFonts w:ascii="標楷體" w:eastAsia="標楷體" w:hAnsi="標楷體" w:hint="eastAsia"/>
          <w:b/>
          <w:kern w:val="0"/>
          <w:szCs w:val="28"/>
        </w:rPr>
        <w:t>-2「集保e存摺」</w:t>
      </w:r>
      <w:r w:rsidR="00C20AA2">
        <w:rPr>
          <w:rFonts w:ascii="標楷體" w:eastAsia="標楷體" w:hAnsi="標楷體" w:hint="eastAsia"/>
          <w:b/>
          <w:kern w:val="0"/>
          <w:szCs w:val="28"/>
        </w:rPr>
        <w:t xml:space="preserve">2.0 </w:t>
      </w:r>
      <w:r w:rsidR="00F00A8A" w:rsidRPr="00135725">
        <w:rPr>
          <w:rFonts w:ascii="標楷體" w:eastAsia="標楷體" w:hAnsi="標楷體" w:hint="eastAsia"/>
          <w:b/>
          <w:kern w:val="0"/>
          <w:szCs w:val="28"/>
        </w:rPr>
        <w:t>APP系統要求？</w:t>
      </w:r>
      <w:bookmarkEnd w:id="104"/>
      <w:bookmarkEnd w:id="105"/>
      <w:bookmarkEnd w:id="106"/>
    </w:p>
    <w:p w:rsidR="00F00A8A" w:rsidRPr="00135725" w:rsidRDefault="00F00A8A" w:rsidP="00111AA4">
      <w:pPr>
        <w:pStyle w:val="4"/>
        <w:ind w:left="1134" w:hanging="510"/>
        <w:rPr>
          <w:rFonts w:ascii="標楷體" w:eastAsia="標楷體" w:hAnsi="標楷體"/>
          <w:kern w:val="0"/>
          <w:szCs w:val="28"/>
        </w:rPr>
      </w:pPr>
      <w:r w:rsidRPr="00135725">
        <w:rPr>
          <w:rFonts w:ascii="標楷體" w:eastAsia="標楷體" w:hAnsi="標楷體" w:hint="eastAsia"/>
          <w:kern w:val="0"/>
          <w:szCs w:val="28"/>
        </w:rPr>
        <w:t>(1)手機的操作系統必須為Android 5.0以上或iOS 8以上。</w:t>
      </w:r>
    </w:p>
    <w:p w:rsidR="00F00A8A" w:rsidRPr="00135725" w:rsidRDefault="00F00A8A" w:rsidP="00111AA4">
      <w:pPr>
        <w:pStyle w:val="4"/>
        <w:ind w:left="1134" w:hanging="510"/>
        <w:rPr>
          <w:rFonts w:ascii="標楷體" w:eastAsia="標楷體" w:hAnsi="標楷體"/>
          <w:kern w:val="0"/>
          <w:szCs w:val="28"/>
        </w:rPr>
      </w:pPr>
      <w:r w:rsidRPr="00135725">
        <w:rPr>
          <w:rFonts w:ascii="標楷體" w:eastAsia="標楷體" w:hAnsi="標楷體" w:hint="eastAsia"/>
          <w:kern w:val="0"/>
          <w:szCs w:val="28"/>
        </w:rPr>
        <w:t>(2)手機必需為原廠系統設定，即在已破解（包含但不限於iOS系統JailBreak及Android系統Root）之智慧型手機上使用集保e存摺APP，其將可能導致以下狀況：</w:t>
      </w:r>
    </w:p>
    <w:p w:rsidR="00F00A8A" w:rsidRPr="00135725" w:rsidRDefault="00F00A8A" w:rsidP="00111AA4">
      <w:pPr>
        <w:pStyle w:val="4"/>
        <w:ind w:left="1701" w:hanging="425"/>
        <w:rPr>
          <w:rFonts w:ascii="標楷體" w:eastAsia="標楷體" w:hAnsi="標楷體"/>
          <w:kern w:val="0"/>
          <w:szCs w:val="28"/>
        </w:rPr>
      </w:pPr>
      <w:r w:rsidRPr="00135725">
        <w:rPr>
          <w:rFonts w:ascii="標楷體" w:eastAsia="標楷體" w:hAnsi="標楷體" w:hint="eastAsia"/>
          <w:kern w:val="0"/>
          <w:szCs w:val="28"/>
        </w:rPr>
        <w:t>A.無法安裝或安裝後無法開啟/無法使用完整功能/被停用。</w:t>
      </w:r>
    </w:p>
    <w:p w:rsidR="00F00A8A" w:rsidRPr="00135725" w:rsidRDefault="00F00A8A" w:rsidP="00111AA4">
      <w:pPr>
        <w:pStyle w:val="4"/>
        <w:ind w:firstLine="28"/>
        <w:rPr>
          <w:rFonts w:ascii="標楷體" w:eastAsia="標楷體" w:hAnsi="標楷體"/>
          <w:kern w:val="0"/>
          <w:szCs w:val="28"/>
        </w:rPr>
      </w:pPr>
      <w:r w:rsidRPr="00135725">
        <w:rPr>
          <w:rFonts w:ascii="標楷體" w:eastAsia="標楷體" w:hAnsi="標楷體" w:hint="eastAsia"/>
          <w:kern w:val="0"/>
          <w:szCs w:val="28"/>
        </w:rPr>
        <w:t>B.產生資訊安全風險。</w:t>
      </w:r>
    </w:p>
    <w:p w:rsidR="00F00A8A" w:rsidRPr="00135725" w:rsidRDefault="00F00A8A" w:rsidP="00111AA4">
      <w:pPr>
        <w:pStyle w:val="4"/>
        <w:ind w:left="709" w:firstLineChars="200" w:firstLine="640"/>
        <w:rPr>
          <w:rFonts w:ascii="標楷體" w:eastAsia="標楷體" w:hAnsi="標楷體"/>
          <w:kern w:val="0"/>
          <w:szCs w:val="28"/>
        </w:rPr>
      </w:pPr>
      <w:r w:rsidRPr="00135725">
        <w:rPr>
          <w:rFonts w:ascii="標楷體" w:eastAsia="標楷體" w:hAnsi="標楷體" w:hint="eastAsia"/>
          <w:kern w:val="0"/>
          <w:szCs w:val="28"/>
        </w:rPr>
        <w:t>另外，若</w:t>
      </w:r>
      <w:r w:rsidR="003038D7">
        <w:rPr>
          <w:rFonts w:ascii="標楷體" w:eastAsia="標楷體" w:hAnsi="標楷體" w:hint="eastAsia"/>
          <w:kern w:val="0"/>
          <w:szCs w:val="28"/>
        </w:rPr>
        <w:t>投資人</w:t>
      </w:r>
      <w:r w:rsidRPr="00135725">
        <w:rPr>
          <w:rFonts w:ascii="標楷體" w:eastAsia="標楷體" w:hAnsi="標楷體" w:hint="eastAsia"/>
          <w:kern w:val="0"/>
          <w:szCs w:val="28"/>
        </w:rPr>
        <w:t>的智慧型手機於安裝集保e存摺APP時，符合原廠設定規則，但之後調整為非原廠系統設定（系統疑似經過越獄/刷機），為保障用戶資料安全，將無法啟用APP。</w:t>
      </w:r>
    </w:p>
    <w:p w:rsidR="00F00A8A" w:rsidRPr="00135725" w:rsidRDefault="00B92A3A" w:rsidP="00F00A8A">
      <w:pPr>
        <w:pStyle w:val="3"/>
        <w:jc w:val="left"/>
        <w:rPr>
          <w:rFonts w:ascii="標楷體" w:eastAsia="標楷體" w:hAnsi="標楷體"/>
          <w:b/>
          <w:kern w:val="0"/>
          <w:szCs w:val="28"/>
        </w:rPr>
      </w:pPr>
      <w:bookmarkStart w:id="107" w:name="_Toc471401391"/>
      <w:bookmarkStart w:id="108" w:name="_Toc525028532"/>
      <w:bookmarkStart w:id="109" w:name="_Toc525134793"/>
      <w:bookmarkStart w:id="110" w:name="_Toc11747554"/>
      <w:r>
        <w:rPr>
          <w:rFonts w:ascii="標楷體" w:eastAsia="標楷體" w:hAnsi="標楷體" w:hint="eastAsia"/>
          <w:b/>
          <w:kern w:val="0"/>
          <w:szCs w:val="28"/>
        </w:rPr>
        <w:t>4</w:t>
      </w:r>
      <w:r w:rsidR="00F00A8A" w:rsidRPr="00135725">
        <w:rPr>
          <w:rFonts w:ascii="標楷體" w:eastAsia="標楷體" w:hAnsi="標楷體" w:hint="eastAsia"/>
          <w:b/>
          <w:kern w:val="0"/>
          <w:szCs w:val="28"/>
        </w:rPr>
        <w:t>-3如何查詢手機之系統版本？</w:t>
      </w:r>
      <w:bookmarkEnd w:id="107"/>
      <w:bookmarkEnd w:id="108"/>
      <w:bookmarkEnd w:id="109"/>
      <w:bookmarkEnd w:id="110"/>
    </w:p>
    <w:p w:rsidR="00F00A8A" w:rsidRPr="00135725" w:rsidRDefault="00F00A8A" w:rsidP="00111AA4">
      <w:pPr>
        <w:pStyle w:val="4"/>
        <w:rPr>
          <w:rFonts w:ascii="標楷體" w:eastAsia="標楷體" w:hAnsi="標楷體"/>
          <w:kern w:val="0"/>
          <w:szCs w:val="28"/>
        </w:rPr>
      </w:pPr>
      <w:r w:rsidRPr="00135725">
        <w:rPr>
          <w:rFonts w:ascii="標楷體" w:eastAsia="標楷體" w:hAnsi="標楷體" w:hint="eastAsia"/>
          <w:kern w:val="0"/>
          <w:szCs w:val="28"/>
        </w:rPr>
        <w:t>若</w:t>
      </w:r>
      <w:r w:rsidR="009E5F14" w:rsidRPr="00504BFA">
        <w:rPr>
          <w:rFonts w:ascii="標楷體" w:eastAsia="標楷體" w:hAnsi="標楷體" w:hint="eastAsia"/>
          <w:kern w:val="0"/>
          <w:szCs w:val="28"/>
        </w:rPr>
        <w:t>投資人</w:t>
      </w:r>
      <w:r w:rsidRPr="00135725">
        <w:rPr>
          <w:rFonts w:ascii="標楷體" w:eastAsia="標楷體" w:hAnsi="標楷體" w:hint="eastAsia"/>
          <w:kern w:val="0"/>
          <w:szCs w:val="28"/>
        </w:rPr>
        <w:t>的手機使用Android系統：</w:t>
      </w:r>
    </w:p>
    <w:p w:rsidR="00F00A8A" w:rsidRPr="00135725" w:rsidRDefault="00F00A8A" w:rsidP="00111AA4">
      <w:pPr>
        <w:pStyle w:val="5"/>
        <w:ind w:leftChars="290" w:left="1552"/>
        <w:rPr>
          <w:rFonts w:ascii="標楷體" w:eastAsia="標楷體" w:hAnsi="標楷體"/>
          <w:kern w:val="0"/>
          <w:szCs w:val="28"/>
        </w:rPr>
      </w:pPr>
      <w:r w:rsidRPr="00135725">
        <w:rPr>
          <w:rFonts w:ascii="標楷體" w:eastAsia="標楷體" w:hAnsi="標楷體" w:hint="eastAsia"/>
          <w:kern w:val="0"/>
          <w:szCs w:val="28"/>
        </w:rPr>
        <w:t>(1)步驟一：開啟裝置的「設定」應用程式。</w:t>
      </w:r>
    </w:p>
    <w:p w:rsidR="00F00A8A" w:rsidRPr="00135725" w:rsidRDefault="00F00A8A" w:rsidP="00111AA4">
      <w:pPr>
        <w:pStyle w:val="5"/>
        <w:ind w:leftChars="290" w:left="1552"/>
        <w:rPr>
          <w:rFonts w:ascii="標楷體" w:eastAsia="標楷體" w:hAnsi="標楷體"/>
          <w:kern w:val="0"/>
          <w:szCs w:val="28"/>
        </w:rPr>
      </w:pPr>
      <w:r w:rsidRPr="00135725">
        <w:rPr>
          <w:rFonts w:ascii="標楷體" w:eastAsia="標楷體" w:hAnsi="標楷體" w:hint="eastAsia"/>
          <w:kern w:val="0"/>
          <w:szCs w:val="28"/>
        </w:rPr>
        <w:t>(2)步驟二：向下捲動至畫面底部，然後輕觸[關於手機]或[關於裝置]。</w:t>
      </w:r>
    </w:p>
    <w:p w:rsidR="00F00A8A" w:rsidRPr="00135725" w:rsidRDefault="00F00A8A" w:rsidP="00111AA4">
      <w:pPr>
        <w:pStyle w:val="5"/>
        <w:ind w:leftChars="290" w:left="1552"/>
        <w:rPr>
          <w:rFonts w:ascii="標楷體" w:eastAsia="標楷體" w:hAnsi="標楷體"/>
          <w:kern w:val="0"/>
          <w:szCs w:val="28"/>
        </w:rPr>
      </w:pPr>
      <w:r w:rsidRPr="00135725">
        <w:rPr>
          <w:rFonts w:ascii="標楷體" w:eastAsia="標楷體" w:hAnsi="標楷體" w:hint="eastAsia"/>
          <w:kern w:val="0"/>
          <w:szCs w:val="28"/>
        </w:rPr>
        <w:t>(3)步驟三：在「Android 版本」底下，</w:t>
      </w:r>
      <w:r w:rsidR="003038D7">
        <w:rPr>
          <w:rFonts w:ascii="標楷體" w:eastAsia="標楷體" w:hAnsi="標楷體" w:hint="eastAsia"/>
          <w:kern w:val="0"/>
          <w:szCs w:val="28"/>
        </w:rPr>
        <w:t>投資人</w:t>
      </w:r>
      <w:r w:rsidRPr="00135725">
        <w:rPr>
          <w:rFonts w:ascii="標楷體" w:eastAsia="標楷體" w:hAnsi="標楷體" w:hint="eastAsia"/>
          <w:kern w:val="0"/>
          <w:szCs w:val="28"/>
        </w:rPr>
        <w:t>會看到目前使用的 Android 版本號碼。</w:t>
      </w:r>
    </w:p>
    <w:p w:rsidR="00F00A8A" w:rsidRPr="00135725" w:rsidRDefault="00F00A8A" w:rsidP="00111AA4">
      <w:pPr>
        <w:pStyle w:val="4"/>
        <w:rPr>
          <w:rFonts w:ascii="標楷體" w:eastAsia="標楷體" w:hAnsi="標楷體"/>
          <w:kern w:val="0"/>
          <w:szCs w:val="28"/>
        </w:rPr>
      </w:pPr>
      <w:r w:rsidRPr="00135725">
        <w:rPr>
          <w:rFonts w:ascii="標楷體" w:eastAsia="標楷體" w:hAnsi="標楷體" w:hint="eastAsia"/>
          <w:kern w:val="0"/>
          <w:szCs w:val="28"/>
        </w:rPr>
        <w:lastRenderedPageBreak/>
        <w:t>若</w:t>
      </w:r>
      <w:r w:rsidR="00704183" w:rsidRPr="00504BFA">
        <w:rPr>
          <w:rFonts w:ascii="標楷體" w:eastAsia="標楷體" w:hAnsi="標楷體" w:hint="eastAsia"/>
          <w:kern w:val="0"/>
          <w:szCs w:val="28"/>
        </w:rPr>
        <w:t>投資人</w:t>
      </w:r>
      <w:r w:rsidRPr="00135725">
        <w:rPr>
          <w:rFonts w:ascii="標楷體" w:eastAsia="標楷體" w:hAnsi="標楷體" w:hint="eastAsia"/>
          <w:kern w:val="0"/>
          <w:szCs w:val="28"/>
        </w:rPr>
        <w:t>的手機為iPhone系列：</w:t>
      </w:r>
    </w:p>
    <w:p w:rsidR="00F00A8A" w:rsidRPr="00135725" w:rsidRDefault="00F00A8A" w:rsidP="00111AA4">
      <w:pPr>
        <w:pStyle w:val="5"/>
        <w:ind w:leftChars="290" w:left="1552"/>
        <w:rPr>
          <w:rFonts w:ascii="標楷體" w:eastAsia="標楷體" w:hAnsi="標楷體"/>
          <w:kern w:val="0"/>
          <w:szCs w:val="28"/>
        </w:rPr>
      </w:pPr>
      <w:r w:rsidRPr="00135725">
        <w:rPr>
          <w:rFonts w:ascii="標楷體" w:eastAsia="標楷體" w:hAnsi="標楷體" w:hint="eastAsia"/>
          <w:kern w:val="0"/>
          <w:szCs w:val="28"/>
        </w:rPr>
        <w:t>(1)步驟一：請前往「設定」&gt;「一般」&gt;「關於本機」。</w:t>
      </w:r>
    </w:p>
    <w:p w:rsidR="00F00A8A" w:rsidRPr="00135725" w:rsidRDefault="00F00A8A" w:rsidP="00111AA4">
      <w:pPr>
        <w:pStyle w:val="5"/>
        <w:ind w:leftChars="290" w:left="1552"/>
        <w:rPr>
          <w:rFonts w:ascii="標楷體" w:eastAsia="標楷體" w:hAnsi="標楷體"/>
          <w:kern w:val="0"/>
          <w:szCs w:val="28"/>
        </w:rPr>
      </w:pPr>
      <w:r w:rsidRPr="00135725">
        <w:rPr>
          <w:rFonts w:ascii="標楷體" w:eastAsia="標楷體" w:hAnsi="標楷體" w:hint="eastAsia"/>
          <w:kern w:val="0"/>
          <w:szCs w:val="28"/>
        </w:rPr>
        <w:t>(2)步驟二：在「版本」底下，</w:t>
      </w:r>
      <w:r w:rsidR="003038D7">
        <w:rPr>
          <w:rFonts w:ascii="標楷體" w:eastAsia="標楷體" w:hAnsi="標楷體" w:hint="eastAsia"/>
          <w:kern w:val="0"/>
          <w:szCs w:val="28"/>
        </w:rPr>
        <w:t>投資人</w:t>
      </w:r>
      <w:r w:rsidRPr="00135725">
        <w:rPr>
          <w:rFonts w:ascii="標楷體" w:eastAsia="標楷體" w:hAnsi="標楷體" w:hint="eastAsia"/>
          <w:kern w:val="0"/>
          <w:szCs w:val="28"/>
        </w:rPr>
        <w:t>會看到目前使用的 iOS版本號碼。</w:t>
      </w:r>
    </w:p>
    <w:p w:rsidR="00F00A8A" w:rsidRPr="00135725" w:rsidRDefault="00B92A3A" w:rsidP="00F00A8A">
      <w:pPr>
        <w:pStyle w:val="3"/>
        <w:jc w:val="left"/>
        <w:rPr>
          <w:rFonts w:ascii="標楷體" w:eastAsia="標楷體" w:hAnsi="標楷體"/>
          <w:b/>
          <w:kern w:val="0"/>
          <w:szCs w:val="28"/>
        </w:rPr>
      </w:pPr>
      <w:bookmarkStart w:id="111" w:name="_Toc525028533"/>
      <w:bookmarkStart w:id="112" w:name="_Toc525134794"/>
      <w:bookmarkStart w:id="113" w:name="_Toc11747555"/>
      <w:r>
        <w:rPr>
          <w:rFonts w:ascii="標楷體" w:eastAsia="標楷體" w:hAnsi="標楷體" w:hint="eastAsia"/>
          <w:b/>
          <w:kern w:val="0"/>
          <w:szCs w:val="28"/>
        </w:rPr>
        <w:t>4</w:t>
      </w:r>
      <w:r w:rsidR="00F00A8A" w:rsidRPr="00135725">
        <w:rPr>
          <w:rFonts w:ascii="標楷體" w:eastAsia="標楷體" w:hAnsi="標楷體" w:hint="eastAsia"/>
          <w:b/>
          <w:kern w:val="0"/>
          <w:szCs w:val="28"/>
        </w:rPr>
        <w:t>-4「集保e存摺」</w:t>
      </w:r>
      <w:r w:rsidR="00C20AA2">
        <w:rPr>
          <w:rFonts w:ascii="標楷體" w:eastAsia="標楷體" w:hAnsi="標楷體" w:hint="eastAsia"/>
          <w:b/>
          <w:kern w:val="0"/>
          <w:szCs w:val="28"/>
        </w:rPr>
        <w:t xml:space="preserve">2.0 </w:t>
      </w:r>
      <w:r w:rsidR="00F00A8A" w:rsidRPr="00135725">
        <w:rPr>
          <w:rFonts w:ascii="標楷體" w:eastAsia="標楷體" w:hAnsi="標楷體" w:hint="eastAsia"/>
          <w:b/>
          <w:kern w:val="0"/>
          <w:szCs w:val="28"/>
        </w:rPr>
        <w:t>APP可以在桌機使用嗎？</w:t>
      </w:r>
      <w:bookmarkEnd w:id="111"/>
      <w:bookmarkEnd w:id="112"/>
      <w:bookmarkEnd w:id="113"/>
    </w:p>
    <w:p w:rsidR="00F00A8A" w:rsidRPr="00135725" w:rsidRDefault="00F00A8A" w:rsidP="00111AA4">
      <w:pPr>
        <w:pStyle w:val="4"/>
        <w:ind w:leftChars="100" w:left="320" w:firstLineChars="300" w:firstLine="960"/>
        <w:rPr>
          <w:rFonts w:ascii="標楷體" w:eastAsia="標楷體" w:hAnsi="標楷體"/>
          <w:kern w:val="0"/>
          <w:szCs w:val="28"/>
        </w:rPr>
      </w:pPr>
      <w:r w:rsidRPr="00135725">
        <w:rPr>
          <w:rFonts w:ascii="標楷體" w:eastAsia="標楷體" w:hAnsi="標楷體" w:hint="eastAsia"/>
          <w:kern w:val="0"/>
          <w:szCs w:val="28"/>
        </w:rPr>
        <w:t>未提供於桌機使用之功能。</w:t>
      </w:r>
    </w:p>
    <w:p w:rsidR="00F00A8A" w:rsidRPr="00135725" w:rsidRDefault="00B92A3A" w:rsidP="00F00A8A">
      <w:pPr>
        <w:pStyle w:val="3"/>
        <w:jc w:val="left"/>
        <w:rPr>
          <w:rFonts w:ascii="標楷體" w:eastAsia="標楷體" w:hAnsi="標楷體"/>
          <w:b/>
          <w:kern w:val="0"/>
          <w:szCs w:val="28"/>
        </w:rPr>
      </w:pPr>
      <w:bookmarkStart w:id="114" w:name="_Toc525028534"/>
      <w:bookmarkStart w:id="115" w:name="_Toc525134795"/>
      <w:bookmarkStart w:id="116" w:name="_Toc11747556"/>
      <w:r>
        <w:rPr>
          <w:rFonts w:ascii="標楷體" w:eastAsia="標楷體" w:hAnsi="標楷體" w:hint="eastAsia"/>
          <w:b/>
          <w:kern w:val="0"/>
          <w:szCs w:val="28"/>
        </w:rPr>
        <w:t>4</w:t>
      </w:r>
      <w:r w:rsidR="00F00A8A" w:rsidRPr="00135725">
        <w:rPr>
          <w:rFonts w:ascii="標楷體" w:eastAsia="標楷體" w:hAnsi="標楷體" w:hint="eastAsia"/>
          <w:b/>
          <w:kern w:val="0"/>
          <w:szCs w:val="28"/>
        </w:rPr>
        <w:t>-5為何下載安裝檔後，無法操作「安裝」鈕安裝APP?</w:t>
      </w:r>
      <w:bookmarkEnd w:id="114"/>
      <w:bookmarkEnd w:id="115"/>
      <w:bookmarkEnd w:id="116"/>
    </w:p>
    <w:p w:rsidR="00F00A8A" w:rsidRDefault="00F00A8A" w:rsidP="00111AA4">
      <w:pPr>
        <w:pStyle w:val="4"/>
        <w:ind w:left="709" w:firstLineChars="200" w:firstLine="640"/>
        <w:rPr>
          <w:rFonts w:ascii="標楷體" w:eastAsia="標楷體" w:hAnsi="標楷體"/>
          <w:kern w:val="0"/>
          <w:szCs w:val="28"/>
        </w:rPr>
      </w:pPr>
      <w:r w:rsidRPr="00135725">
        <w:rPr>
          <w:rFonts w:ascii="標楷體" w:eastAsia="標楷體" w:hAnsi="標楷體" w:hint="eastAsia"/>
          <w:kern w:val="0"/>
          <w:szCs w:val="28"/>
        </w:rPr>
        <w:t>若</w:t>
      </w:r>
      <w:r w:rsidR="00704183" w:rsidRPr="00504BFA">
        <w:rPr>
          <w:rFonts w:ascii="標楷體" w:eastAsia="標楷體" w:hAnsi="標楷體" w:hint="eastAsia"/>
          <w:kern w:val="0"/>
          <w:szCs w:val="28"/>
        </w:rPr>
        <w:t>投資人</w:t>
      </w:r>
      <w:r w:rsidRPr="00135725">
        <w:rPr>
          <w:rFonts w:ascii="標楷體" w:eastAsia="標楷體" w:hAnsi="標楷體" w:hint="eastAsia"/>
          <w:kern w:val="0"/>
          <w:szCs w:val="28"/>
        </w:rPr>
        <w:t>的手機有安裝藍色光濾波器相關之APP，可能影響APP安裝之作業，請</w:t>
      </w:r>
      <w:r w:rsidR="003038D7">
        <w:rPr>
          <w:rFonts w:ascii="標楷體" w:eastAsia="標楷體" w:hAnsi="標楷體" w:hint="eastAsia"/>
          <w:kern w:val="0"/>
          <w:szCs w:val="28"/>
        </w:rPr>
        <w:t>投資人</w:t>
      </w:r>
      <w:r w:rsidRPr="00135725">
        <w:rPr>
          <w:rFonts w:ascii="標楷體" w:eastAsia="標楷體" w:hAnsi="標楷體" w:hint="eastAsia"/>
          <w:kern w:val="0"/>
          <w:szCs w:val="28"/>
        </w:rPr>
        <w:t>暫時關閉後，即可執行「安裝」鈕。</w:t>
      </w:r>
    </w:p>
    <w:p w:rsidR="00C20AA2" w:rsidRDefault="00C20AA2" w:rsidP="00111AA4">
      <w:pPr>
        <w:pStyle w:val="3"/>
        <w:rPr>
          <w:rFonts w:ascii="標楷體" w:eastAsia="標楷體" w:hAnsi="標楷體"/>
          <w:b/>
          <w:kern w:val="0"/>
          <w:szCs w:val="28"/>
        </w:rPr>
      </w:pPr>
      <w:bookmarkStart w:id="117" w:name="_Toc525134796"/>
      <w:bookmarkStart w:id="118" w:name="_Toc11747557"/>
      <w:r w:rsidRPr="00C20AA2">
        <w:rPr>
          <w:rFonts w:ascii="標楷體" w:eastAsia="標楷體" w:hAnsi="標楷體" w:hint="eastAsia"/>
          <w:b/>
          <w:kern w:val="0"/>
          <w:szCs w:val="28"/>
        </w:rPr>
        <w:t>4-6</w:t>
      </w:r>
      <w:r w:rsidRPr="00135725">
        <w:rPr>
          <w:rFonts w:ascii="標楷體" w:eastAsia="標楷體" w:hAnsi="標楷體" w:hint="eastAsia"/>
          <w:b/>
          <w:kern w:val="0"/>
          <w:szCs w:val="28"/>
        </w:rPr>
        <w:t>「集保e存摺」APP</w:t>
      </w:r>
      <w:r>
        <w:rPr>
          <w:rFonts w:ascii="標楷體" w:eastAsia="標楷體" w:hAnsi="標楷體" w:hint="eastAsia"/>
          <w:b/>
          <w:kern w:val="0"/>
          <w:szCs w:val="28"/>
        </w:rPr>
        <w:t xml:space="preserve"> 1.0版與2.0版可以並存嗎?</w:t>
      </w:r>
      <w:bookmarkEnd w:id="117"/>
      <w:bookmarkEnd w:id="118"/>
    </w:p>
    <w:p w:rsidR="00E23B90" w:rsidRDefault="00C20AA2" w:rsidP="00E23B90">
      <w:pPr>
        <w:pStyle w:val="4"/>
        <w:ind w:left="624" w:hangingChars="195"/>
        <w:rPr>
          <w:rFonts w:ascii="標楷體" w:eastAsia="標楷體" w:hAnsi="標楷體"/>
          <w:b/>
          <w:szCs w:val="28"/>
        </w:rPr>
      </w:pPr>
      <w:r w:rsidRPr="00C20AA2">
        <w:rPr>
          <w:rFonts w:ascii="標楷體" w:eastAsia="標楷體" w:hAnsi="標楷體"/>
          <w:kern w:val="0"/>
          <w:szCs w:val="28"/>
        </w:rPr>
        <w:tab/>
      </w:r>
      <w:r w:rsidRPr="00C20AA2">
        <w:rPr>
          <w:rFonts w:ascii="標楷體" w:eastAsia="標楷體" w:hAnsi="標楷體"/>
          <w:kern w:val="0"/>
          <w:szCs w:val="28"/>
        </w:rPr>
        <w:tab/>
      </w:r>
      <w:r w:rsidRPr="00C20AA2">
        <w:rPr>
          <w:rFonts w:ascii="標楷體" w:eastAsia="標楷體" w:hAnsi="標楷體" w:hint="eastAsia"/>
          <w:kern w:val="0"/>
          <w:szCs w:val="28"/>
        </w:rPr>
        <w:t xml:space="preserve">    </w:t>
      </w:r>
      <w:r>
        <w:rPr>
          <w:rFonts w:ascii="標楷體" w:eastAsia="標楷體" w:hAnsi="標楷體" w:hint="eastAsia"/>
          <w:kern w:val="0"/>
          <w:szCs w:val="28"/>
        </w:rPr>
        <w:t>1.0版與2.0版</w:t>
      </w:r>
      <w:r w:rsidRPr="00C20AA2">
        <w:rPr>
          <w:rFonts w:ascii="標楷體" w:eastAsia="標楷體" w:hAnsi="標楷體" w:hint="eastAsia"/>
          <w:kern w:val="0"/>
          <w:szCs w:val="28"/>
        </w:rPr>
        <w:t>不可以</w:t>
      </w:r>
      <w:r>
        <w:rPr>
          <w:rFonts w:ascii="標楷體" w:eastAsia="標楷體" w:hAnsi="標楷體" w:hint="eastAsia"/>
          <w:kern w:val="0"/>
          <w:szCs w:val="28"/>
        </w:rPr>
        <w:t>並存</w:t>
      </w:r>
      <w:r w:rsidRPr="00C20AA2">
        <w:rPr>
          <w:rFonts w:ascii="標楷體" w:eastAsia="標楷體" w:hAnsi="標楷體" w:hint="eastAsia"/>
          <w:kern w:val="0"/>
          <w:szCs w:val="28"/>
        </w:rPr>
        <w:t>，</w:t>
      </w:r>
      <w:r>
        <w:rPr>
          <w:rFonts w:ascii="標楷體" w:eastAsia="標楷體" w:hAnsi="標楷體" w:hint="eastAsia"/>
          <w:kern w:val="0"/>
          <w:szCs w:val="28"/>
        </w:rPr>
        <w:t>若投資人曾為</w:t>
      </w:r>
      <w:r w:rsidRPr="00C20AA2">
        <w:rPr>
          <w:rFonts w:ascii="標楷體" w:eastAsia="標楷體" w:hAnsi="標楷體" w:hint="eastAsia"/>
          <w:kern w:val="0"/>
          <w:szCs w:val="28"/>
        </w:rPr>
        <w:t>「集保e存摺」1.0</w:t>
      </w:r>
      <w:r>
        <w:rPr>
          <w:rFonts w:ascii="標楷體" w:eastAsia="標楷體" w:hAnsi="標楷體" w:hint="eastAsia"/>
          <w:kern w:val="0"/>
          <w:szCs w:val="28"/>
        </w:rPr>
        <w:t>版的使用者，當點選</w:t>
      </w:r>
      <w:r w:rsidRPr="00C20AA2">
        <w:rPr>
          <w:rFonts w:ascii="標楷體" w:eastAsia="標楷體" w:hAnsi="標楷體" w:hint="eastAsia"/>
          <w:kern w:val="0"/>
          <w:szCs w:val="28"/>
        </w:rPr>
        <w:t>「集保e存摺」</w:t>
      </w:r>
      <w:r>
        <w:rPr>
          <w:rFonts w:ascii="標楷體" w:eastAsia="標楷體" w:hAnsi="標楷體" w:hint="eastAsia"/>
          <w:kern w:val="0"/>
          <w:szCs w:val="28"/>
        </w:rPr>
        <w:t>1</w:t>
      </w:r>
      <w:r w:rsidRPr="00C20AA2">
        <w:rPr>
          <w:rFonts w:ascii="標楷體" w:eastAsia="標楷體" w:hAnsi="標楷體" w:hint="eastAsia"/>
          <w:kern w:val="0"/>
          <w:szCs w:val="28"/>
        </w:rPr>
        <w:t>.0 APP</w:t>
      </w:r>
      <w:r>
        <w:rPr>
          <w:rFonts w:ascii="標楷體" w:eastAsia="標楷體" w:hAnsi="標楷體" w:hint="eastAsia"/>
          <w:kern w:val="0"/>
          <w:szCs w:val="28"/>
        </w:rPr>
        <w:t>，介面即會引導投資人前往</w:t>
      </w:r>
      <w:r w:rsidR="008E35F1" w:rsidRPr="00135725">
        <w:rPr>
          <w:rFonts w:ascii="標楷體" w:eastAsia="標楷體" w:hAnsi="標楷體" w:hint="eastAsia"/>
          <w:kern w:val="0"/>
          <w:szCs w:val="28"/>
        </w:rPr>
        <w:t>Google Play或Apple APP Stor</w:t>
      </w:r>
      <w:r w:rsidR="008E35F1">
        <w:rPr>
          <w:rFonts w:ascii="標楷體" w:eastAsia="標楷體" w:hAnsi="標楷體"/>
          <w:kern w:val="0"/>
          <w:szCs w:val="28"/>
        </w:rPr>
        <w:t>e</w:t>
      </w:r>
      <w:r w:rsidR="008E35F1">
        <w:rPr>
          <w:rFonts w:ascii="標楷體" w:eastAsia="標楷體" w:hAnsi="標楷體" w:hint="eastAsia"/>
          <w:kern w:val="0"/>
          <w:szCs w:val="28"/>
        </w:rPr>
        <w:t>下載更新。</w:t>
      </w:r>
      <w:bookmarkStart w:id="119" w:name="_Toc525028535"/>
      <w:r w:rsidR="00E23B90">
        <w:rPr>
          <w:rFonts w:ascii="標楷體" w:eastAsia="標楷體" w:hAnsi="標楷體"/>
          <w:b/>
          <w:szCs w:val="28"/>
        </w:rPr>
        <w:br w:type="page"/>
      </w:r>
    </w:p>
    <w:p w:rsidR="004B4137" w:rsidRPr="00135725" w:rsidRDefault="00B92A3A" w:rsidP="00E644CB">
      <w:pPr>
        <w:pStyle w:val="1"/>
        <w:jc w:val="left"/>
        <w:rPr>
          <w:rFonts w:ascii="標楷體" w:eastAsia="標楷體" w:hAnsi="標楷體"/>
          <w:kern w:val="0"/>
          <w:szCs w:val="28"/>
        </w:rPr>
      </w:pPr>
      <w:bookmarkStart w:id="120" w:name="_Toc525134797"/>
      <w:bookmarkStart w:id="121" w:name="_Toc11747558"/>
      <w:r>
        <w:rPr>
          <w:rFonts w:ascii="標楷體" w:eastAsia="標楷體" w:hAnsi="標楷體" w:hint="eastAsia"/>
          <w:b/>
          <w:kern w:val="2"/>
          <w:szCs w:val="28"/>
        </w:rPr>
        <w:lastRenderedPageBreak/>
        <w:t>5</w:t>
      </w:r>
      <w:r w:rsidR="00E644CB" w:rsidRPr="00135725">
        <w:rPr>
          <w:rFonts w:ascii="標楷體" w:eastAsia="標楷體" w:hAnsi="標楷體" w:hint="eastAsia"/>
          <w:b/>
          <w:kern w:val="2"/>
          <w:szCs w:val="28"/>
        </w:rPr>
        <w:t>.</w:t>
      </w:r>
      <w:r w:rsidR="00255927" w:rsidRPr="00135725">
        <w:rPr>
          <w:rFonts w:ascii="標楷體" w:eastAsia="標楷體" w:hAnsi="標楷體" w:hint="eastAsia"/>
          <w:b/>
          <w:kern w:val="2"/>
          <w:szCs w:val="28"/>
        </w:rPr>
        <w:t>APP註冊</w:t>
      </w:r>
      <w:bookmarkEnd w:id="119"/>
      <w:bookmarkEnd w:id="120"/>
      <w:bookmarkEnd w:id="121"/>
    </w:p>
    <w:p w:rsidR="00C55D67" w:rsidRPr="00A37F2D" w:rsidRDefault="00C55D67" w:rsidP="00A43A68">
      <w:pPr>
        <w:pStyle w:val="3"/>
        <w:ind w:hanging="623"/>
        <w:rPr>
          <w:rFonts w:ascii="標楷體" w:eastAsia="標楷體" w:hAnsi="標楷體"/>
          <w:kern w:val="0"/>
          <w:szCs w:val="28"/>
        </w:rPr>
      </w:pPr>
      <w:bookmarkStart w:id="122" w:name="_Toc525028536"/>
      <w:bookmarkStart w:id="123" w:name="_Toc525134798"/>
      <w:bookmarkStart w:id="124" w:name="_Toc11747559"/>
      <w:bookmarkStart w:id="125" w:name="_Toc492280372"/>
      <w:r w:rsidRPr="00111AA4">
        <w:rPr>
          <w:rFonts w:ascii="標楷體" w:eastAsia="標楷體" w:hAnsi="標楷體"/>
          <w:b/>
          <w:kern w:val="0"/>
          <w:szCs w:val="28"/>
        </w:rPr>
        <w:t>5-1</w:t>
      </w:r>
      <w:r w:rsidRPr="00135725">
        <w:rPr>
          <w:rFonts w:ascii="標楷體" w:eastAsia="標楷體" w:hAnsi="標楷體" w:hint="eastAsia"/>
          <w:b/>
          <w:kern w:val="0"/>
          <w:szCs w:val="28"/>
        </w:rPr>
        <w:t>初次註冊，</w:t>
      </w:r>
      <w:r w:rsidRPr="007238CA">
        <w:rPr>
          <w:rFonts w:ascii="標楷體" w:eastAsia="標楷體" w:hAnsi="標楷體"/>
          <w:b/>
          <w:kern w:val="0"/>
          <w:szCs w:val="28"/>
        </w:rPr>
        <w:t>驗證碼</w:t>
      </w:r>
      <w:r>
        <w:rPr>
          <w:rFonts w:ascii="標楷體" w:eastAsia="標楷體" w:hAnsi="標楷體" w:hint="eastAsia"/>
          <w:b/>
          <w:kern w:val="0"/>
          <w:szCs w:val="28"/>
        </w:rPr>
        <w:t>會寄到哪裡</w:t>
      </w:r>
      <w:r w:rsidRPr="007238CA">
        <w:rPr>
          <w:rFonts w:ascii="標楷體" w:eastAsia="標楷體" w:hAnsi="標楷體"/>
          <w:b/>
          <w:kern w:val="0"/>
          <w:szCs w:val="28"/>
        </w:rPr>
        <w:t>?</w:t>
      </w:r>
      <w:bookmarkEnd w:id="122"/>
      <w:bookmarkEnd w:id="123"/>
      <w:bookmarkEnd w:id="124"/>
    </w:p>
    <w:p w:rsidR="00C55D67" w:rsidRDefault="00C55D67" w:rsidP="00111AA4">
      <w:pPr>
        <w:pStyle w:val="4"/>
        <w:ind w:left="709" w:firstLineChars="200" w:firstLine="640"/>
        <w:rPr>
          <w:rFonts w:ascii="標楷體" w:eastAsia="標楷體" w:hAnsi="標楷體"/>
          <w:kern w:val="0"/>
          <w:szCs w:val="28"/>
        </w:rPr>
      </w:pPr>
      <w:r>
        <w:rPr>
          <w:rFonts w:ascii="標楷體" w:eastAsia="標楷體" w:hAnsi="標楷體" w:hint="eastAsia"/>
          <w:kern w:val="0"/>
          <w:szCs w:val="28"/>
        </w:rPr>
        <w:t>驗證碼會寄到最</w:t>
      </w:r>
      <w:r w:rsidR="00104E90">
        <w:rPr>
          <w:rFonts w:ascii="標楷體" w:eastAsia="標楷體" w:hAnsi="標楷體" w:hint="eastAsia"/>
          <w:kern w:val="0"/>
          <w:szCs w:val="28"/>
        </w:rPr>
        <w:t>近</w:t>
      </w:r>
      <w:r w:rsidR="000806AD">
        <w:rPr>
          <w:rFonts w:ascii="標楷體" w:eastAsia="標楷體" w:hAnsi="標楷體" w:hint="eastAsia"/>
          <w:kern w:val="0"/>
          <w:szCs w:val="28"/>
        </w:rPr>
        <w:t>一次</w:t>
      </w:r>
      <w:r w:rsidR="000806AD" w:rsidRPr="00C55D67">
        <w:rPr>
          <w:rFonts w:ascii="標楷體" w:eastAsia="標楷體" w:hAnsi="標楷體" w:hint="eastAsia"/>
          <w:kern w:val="0"/>
          <w:szCs w:val="28"/>
        </w:rPr>
        <w:t>參加人操作</w:t>
      </w:r>
      <w:r w:rsidR="000806AD" w:rsidRPr="00C55D67">
        <w:rPr>
          <w:rFonts w:ascii="標楷體" w:eastAsia="標楷體" w:hAnsi="標楷體"/>
          <w:kern w:val="0"/>
          <w:szCs w:val="28"/>
        </w:rPr>
        <w:t>SMART連線交易「客戶基本資料變更」（交易代號146</w:t>
      </w:r>
      <w:r w:rsidR="000806AD">
        <w:rPr>
          <w:rFonts w:ascii="標楷體" w:eastAsia="標楷體" w:hAnsi="標楷體"/>
          <w:kern w:val="0"/>
          <w:szCs w:val="28"/>
        </w:rPr>
        <w:t>）</w:t>
      </w:r>
      <w:r w:rsidR="000806AD">
        <w:rPr>
          <w:rFonts w:ascii="標楷體" w:eastAsia="標楷體" w:hAnsi="標楷體" w:hint="eastAsia"/>
          <w:kern w:val="0"/>
          <w:szCs w:val="28"/>
        </w:rPr>
        <w:t>或</w:t>
      </w:r>
      <w:r w:rsidR="000806AD" w:rsidRPr="00D50A84">
        <w:rPr>
          <w:rFonts w:ascii="標楷體" w:eastAsia="標楷體" w:hAnsi="標楷體" w:hint="eastAsia"/>
          <w:kern w:val="0"/>
          <w:szCs w:val="28"/>
        </w:rPr>
        <w:t>「手機存摺申請」（交易代號G41：選項1）</w:t>
      </w:r>
      <w:r w:rsidR="000806AD">
        <w:rPr>
          <w:rFonts w:ascii="標楷體" w:eastAsia="標楷體" w:hAnsi="標楷體" w:hint="eastAsia"/>
          <w:kern w:val="0"/>
          <w:szCs w:val="28"/>
        </w:rPr>
        <w:t>，所</w:t>
      </w:r>
      <w:r w:rsidR="00104E90">
        <w:rPr>
          <w:rFonts w:ascii="標楷體" w:eastAsia="標楷體" w:hAnsi="標楷體" w:hint="eastAsia"/>
          <w:kern w:val="0"/>
          <w:szCs w:val="28"/>
        </w:rPr>
        <w:t>留存</w:t>
      </w:r>
      <w:r>
        <w:rPr>
          <w:rFonts w:ascii="標楷體" w:eastAsia="標楷體" w:hAnsi="標楷體" w:hint="eastAsia"/>
          <w:kern w:val="0"/>
          <w:szCs w:val="28"/>
        </w:rPr>
        <w:t>的手機號碼與電子信箱。</w:t>
      </w:r>
    </w:p>
    <w:p w:rsidR="00255927" w:rsidRPr="00135725" w:rsidRDefault="00B92A3A" w:rsidP="00255927">
      <w:pPr>
        <w:pStyle w:val="3"/>
        <w:jc w:val="left"/>
        <w:rPr>
          <w:rFonts w:ascii="標楷體" w:eastAsia="標楷體" w:hAnsi="標楷體"/>
          <w:b/>
          <w:kern w:val="0"/>
          <w:szCs w:val="28"/>
        </w:rPr>
      </w:pPr>
      <w:bookmarkStart w:id="126" w:name="_Toc525028537"/>
      <w:bookmarkStart w:id="127" w:name="_Toc525134799"/>
      <w:bookmarkStart w:id="128" w:name="_Toc11747560"/>
      <w:r>
        <w:rPr>
          <w:rFonts w:ascii="標楷體" w:eastAsia="標楷體" w:hAnsi="標楷體" w:hint="eastAsia"/>
          <w:b/>
          <w:kern w:val="0"/>
          <w:szCs w:val="28"/>
        </w:rPr>
        <w:t>5</w:t>
      </w:r>
      <w:r w:rsidRPr="00135725">
        <w:rPr>
          <w:rFonts w:ascii="標楷體" w:eastAsia="標楷體" w:hAnsi="標楷體" w:hint="eastAsia"/>
          <w:b/>
          <w:kern w:val="0"/>
          <w:szCs w:val="28"/>
        </w:rPr>
        <w:t>-</w:t>
      </w:r>
      <w:r w:rsidR="00C55D67">
        <w:rPr>
          <w:rFonts w:ascii="標楷體" w:eastAsia="標楷體" w:hAnsi="標楷體"/>
          <w:b/>
          <w:kern w:val="0"/>
          <w:szCs w:val="28"/>
        </w:rPr>
        <w:t>2</w:t>
      </w:r>
      <w:bookmarkEnd w:id="125"/>
      <w:r w:rsidRPr="00135725">
        <w:rPr>
          <w:rFonts w:ascii="標楷體" w:eastAsia="標楷體" w:hAnsi="標楷體" w:hint="eastAsia"/>
          <w:b/>
          <w:kern w:val="0"/>
          <w:szCs w:val="28"/>
        </w:rPr>
        <w:t>初次註冊，</w:t>
      </w:r>
      <w:r>
        <w:rPr>
          <w:rFonts w:ascii="標楷體" w:eastAsia="標楷體" w:hAnsi="標楷體" w:hint="eastAsia"/>
          <w:b/>
          <w:kern w:val="0"/>
          <w:szCs w:val="28"/>
        </w:rPr>
        <w:t>投資人</w:t>
      </w:r>
      <w:r w:rsidRPr="00135725">
        <w:rPr>
          <w:rFonts w:ascii="標楷體" w:eastAsia="標楷體" w:hAnsi="標楷體" w:hint="eastAsia"/>
          <w:b/>
          <w:kern w:val="0"/>
          <w:szCs w:val="28"/>
        </w:rPr>
        <w:t>沒收到驗證碼應如何處理？</w:t>
      </w:r>
      <w:bookmarkEnd w:id="126"/>
      <w:bookmarkEnd w:id="127"/>
      <w:bookmarkEnd w:id="128"/>
    </w:p>
    <w:p w:rsidR="00704183" w:rsidRPr="00C55D67" w:rsidRDefault="00704183" w:rsidP="00111AA4">
      <w:pPr>
        <w:pStyle w:val="4"/>
        <w:ind w:left="709" w:firstLineChars="200" w:firstLine="640"/>
        <w:rPr>
          <w:rFonts w:ascii="標楷體" w:eastAsia="標楷體" w:hAnsi="標楷體"/>
          <w:kern w:val="0"/>
          <w:szCs w:val="28"/>
        </w:rPr>
      </w:pPr>
      <w:r w:rsidRPr="00C55D67">
        <w:rPr>
          <w:rFonts w:ascii="標楷體" w:eastAsia="標楷體" w:hAnsi="標楷體" w:hint="eastAsia"/>
          <w:kern w:val="0"/>
          <w:szCs w:val="28"/>
        </w:rPr>
        <w:t>請協助確認投資人留存之手機號碼</w:t>
      </w:r>
      <w:r w:rsidRPr="00C55D67">
        <w:rPr>
          <w:rFonts w:ascii="標楷體" w:eastAsia="標楷體" w:hAnsi="標楷體"/>
          <w:kern w:val="0"/>
          <w:szCs w:val="28"/>
        </w:rPr>
        <w:t>/Email是否正確，若有誤請投資人透過貴公司提供之平台（Web/APP）辦理更新，</w:t>
      </w:r>
      <w:r w:rsidRPr="00C55D67">
        <w:rPr>
          <w:rFonts w:ascii="標楷體" w:eastAsia="標楷體" w:hAnsi="標楷體" w:hint="eastAsia"/>
          <w:kern w:val="0"/>
          <w:szCs w:val="28"/>
        </w:rPr>
        <w:t>或臨櫃申請後</w:t>
      </w:r>
      <w:r w:rsidR="000806AD">
        <w:rPr>
          <w:rFonts w:ascii="標楷體" w:eastAsia="標楷體" w:hAnsi="標楷體" w:hint="eastAsia"/>
          <w:kern w:val="0"/>
          <w:szCs w:val="28"/>
        </w:rPr>
        <w:t>由</w:t>
      </w:r>
      <w:r w:rsidR="000806AD" w:rsidRPr="00C55D67">
        <w:rPr>
          <w:rFonts w:ascii="標楷體" w:eastAsia="標楷體" w:hAnsi="標楷體" w:hint="eastAsia"/>
          <w:kern w:val="0"/>
          <w:szCs w:val="28"/>
        </w:rPr>
        <w:t>參加人操作</w:t>
      </w:r>
      <w:r w:rsidR="000806AD" w:rsidRPr="00C55D67">
        <w:rPr>
          <w:rFonts w:ascii="標楷體" w:eastAsia="標楷體" w:hAnsi="標楷體"/>
          <w:kern w:val="0"/>
          <w:szCs w:val="28"/>
        </w:rPr>
        <w:t>SMART連線交易「客戶基本資料變更」（交易代號146</w:t>
      </w:r>
      <w:r w:rsidR="000806AD">
        <w:rPr>
          <w:rFonts w:ascii="標楷體" w:eastAsia="標楷體" w:hAnsi="標楷體"/>
          <w:kern w:val="0"/>
          <w:szCs w:val="28"/>
        </w:rPr>
        <w:t>）</w:t>
      </w:r>
      <w:r w:rsidR="000806AD">
        <w:rPr>
          <w:rFonts w:ascii="標楷體" w:eastAsia="標楷體" w:hAnsi="標楷體" w:hint="eastAsia"/>
          <w:kern w:val="0"/>
          <w:szCs w:val="28"/>
        </w:rPr>
        <w:t>辦理。</w:t>
      </w:r>
    </w:p>
    <w:p w:rsidR="00704183" w:rsidRDefault="00704183" w:rsidP="00111AA4">
      <w:pPr>
        <w:pStyle w:val="4"/>
        <w:ind w:left="709" w:firstLineChars="200" w:firstLine="640"/>
        <w:rPr>
          <w:rFonts w:ascii="標楷體" w:eastAsia="標楷體" w:hAnsi="標楷體"/>
          <w:kern w:val="0"/>
          <w:szCs w:val="28"/>
        </w:rPr>
      </w:pPr>
      <w:r w:rsidRPr="00914D3D">
        <w:rPr>
          <w:rFonts w:ascii="標楷體" w:eastAsia="標楷體" w:hAnsi="標楷體" w:hint="eastAsia"/>
          <w:kern w:val="0"/>
          <w:szCs w:val="28"/>
        </w:rPr>
        <w:t>若投資人之手機號碼正確但仍未收到</w:t>
      </w:r>
      <w:r w:rsidRPr="00704183">
        <w:rPr>
          <w:rFonts w:ascii="標楷體" w:eastAsia="標楷體" w:hAnsi="標楷體" w:hint="eastAsia"/>
          <w:kern w:val="0"/>
          <w:szCs w:val="28"/>
        </w:rPr>
        <w:t>驗證碼</w:t>
      </w:r>
      <w:r w:rsidRPr="00914D3D">
        <w:rPr>
          <w:rFonts w:ascii="標楷體" w:eastAsia="標楷體" w:hAnsi="標楷體" w:hint="eastAsia"/>
          <w:kern w:val="0"/>
          <w:szCs w:val="28"/>
        </w:rPr>
        <w:t>，可能因投資人與電信服務商約定不接收廣告簡訊所致，請投資人向往來電信服務商洽詢。</w:t>
      </w:r>
    </w:p>
    <w:p w:rsidR="00AA43D6" w:rsidRPr="00111AA4" w:rsidRDefault="00A37F2D" w:rsidP="00111AA4">
      <w:pPr>
        <w:pStyle w:val="3"/>
        <w:rPr>
          <w:rFonts w:ascii="標楷體" w:eastAsia="標楷體" w:hAnsi="標楷體"/>
          <w:b/>
          <w:kern w:val="0"/>
          <w:szCs w:val="28"/>
        </w:rPr>
      </w:pPr>
      <w:bookmarkStart w:id="129" w:name="_Toc525028538"/>
      <w:bookmarkStart w:id="130" w:name="_Toc525134800"/>
      <w:bookmarkStart w:id="131" w:name="_Toc11747561"/>
      <w:r w:rsidRPr="00111AA4">
        <w:rPr>
          <w:rFonts w:ascii="標楷體" w:eastAsia="標楷體" w:hAnsi="標楷體"/>
          <w:b/>
          <w:kern w:val="0"/>
          <w:szCs w:val="28"/>
        </w:rPr>
        <w:t>5-</w:t>
      </w:r>
      <w:r w:rsidR="00C55D67">
        <w:rPr>
          <w:rFonts w:ascii="標楷體" w:eastAsia="標楷體" w:hAnsi="標楷體"/>
          <w:b/>
          <w:kern w:val="0"/>
          <w:szCs w:val="28"/>
        </w:rPr>
        <w:t>3</w:t>
      </w:r>
      <w:r w:rsidRPr="00111AA4">
        <w:rPr>
          <w:rFonts w:ascii="標楷體" w:eastAsia="標楷體" w:hAnsi="標楷體"/>
          <w:b/>
          <w:kern w:val="0"/>
          <w:szCs w:val="28"/>
        </w:rPr>
        <w:t>驗證碼有期限嗎?</w:t>
      </w:r>
      <w:bookmarkEnd w:id="129"/>
      <w:bookmarkEnd w:id="130"/>
      <w:bookmarkEnd w:id="131"/>
    </w:p>
    <w:p w:rsidR="00E23B90" w:rsidRDefault="00A37F2D" w:rsidP="00E23B90">
      <w:pPr>
        <w:pStyle w:val="4"/>
        <w:ind w:left="709" w:firstLineChars="200" w:firstLine="640"/>
        <w:rPr>
          <w:rFonts w:ascii="標楷體" w:eastAsia="標楷體" w:hAnsi="標楷體"/>
          <w:b/>
          <w:szCs w:val="28"/>
        </w:rPr>
      </w:pPr>
      <w:r>
        <w:rPr>
          <w:rFonts w:ascii="標楷體" w:eastAsia="標楷體" w:hAnsi="標楷體" w:hint="eastAsia"/>
          <w:kern w:val="0"/>
          <w:szCs w:val="28"/>
        </w:rPr>
        <w:t>驗證碼的期限為3分鐘，倘若驗證碼逾期，投資人可透過APP自行補發。</w:t>
      </w:r>
      <w:bookmarkStart w:id="132" w:name="_Toc525028539"/>
      <w:bookmarkStart w:id="133" w:name="_Toc525134801"/>
      <w:r w:rsidR="00E23B90">
        <w:rPr>
          <w:rFonts w:ascii="標楷體" w:eastAsia="標楷體" w:hAnsi="標楷體"/>
          <w:b/>
          <w:szCs w:val="28"/>
        </w:rPr>
        <w:br w:type="page"/>
      </w:r>
    </w:p>
    <w:p w:rsidR="003F6C3F" w:rsidRPr="00B92A3A" w:rsidRDefault="00634F17" w:rsidP="00111AA4">
      <w:pPr>
        <w:pStyle w:val="1"/>
        <w:jc w:val="both"/>
        <w:rPr>
          <w:rFonts w:ascii="標楷體" w:eastAsia="標楷體" w:hAnsi="標楷體"/>
          <w:kern w:val="0"/>
          <w:szCs w:val="28"/>
        </w:rPr>
      </w:pPr>
      <w:bookmarkStart w:id="134" w:name="_Toc11747562"/>
      <w:r>
        <w:rPr>
          <w:rFonts w:ascii="標楷體" w:eastAsia="標楷體" w:hAnsi="標楷體" w:hint="eastAsia"/>
          <w:b/>
          <w:kern w:val="2"/>
          <w:szCs w:val="28"/>
        </w:rPr>
        <w:lastRenderedPageBreak/>
        <w:t>6</w:t>
      </w:r>
      <w:r w:rsidRPr="00135725">
        <w:rPr>
          <w:rFonts w:ascii="標楷體" w:eastAsia="標楷體" w:hAnsi="標楷體" w:hint="eastAsia"/>
          <w:b/>
          <w:kern w:val="2"/>
          <w:szCs w:val="28"/>
        </w:rPr>
        <w:t>.</w:t>
      </w:r>
      <w:r>
        <w:rPr>
          <w:rFonts w:ascii="標楷體" w:eastAsia="標楷體" w:hAnsi="標楷體" w:hint="eastAsia"/>
          <w:b/>
          <w:kern w:val="2"/>
          <w:szCs w:val="28"/>
        </w:rPr>
        <w:t>既有用戶(1.0)移轉</w:t>
      </w:r>
      <w:r w:rsidRPr="00135725">
        <w:rPr>
          <w:rFonts w:ascii="標楷體" w:eastAsia="標楷體" w:hAnsi="標楷體" w:hint="eastAsia"/>
          <w:b/>
          <w:kern w:val="2"/>
          <w:szCs w:val="28"/>
        </w:rPr>
        <w:t>升級</w:t>
      </w:r>
      <w:bookmarkEnd w:id="132"/>
      <w:bookmarkEnd w:id="133"/>
      <w:bookmarkEnd w:id="134"/>
    </w:p>
    <w:p w:rsidR="00255927" w:rsidRPr="00157836" w:rsidRDefault="00B92A3A" w:rsidP="00111AA4">
      <w:pPr>
        <w:pStyle w:val="3"/>
        <w:ind w:left="567" w:hanging="567"/>
        <w:jc w:val="left"/>
        <w:rPr>
          <w:rFonts w:ascii="標楷體" w:eastAsia="標楷體" w:hAnsi="標楷體"/>
          <w:b/>
          <w:kern w:val="0"/>
          <w:szCs w:val="28"/>
        </w:rPr>
      </w:pPr>
      <w:bookmarkStart w:id="135" w:name="_Toc525028540"/>
      <w:bookmarkStart w:id="136" w:name="_Toc525134802"/>
      <w:bookmarkStart w:id="137" w:name="_Toc11747563"/>
      <w:r>
        <w:rPr>
          <w:rFonts w:ascii="標楷體" w:eastAsia="標楷體" w:hAnsi="標楷體" w:hint="eastAsia"/>
          <w:b/>
          <w:kern w:val="0"/>
          <w:szCs w:val="28"/>
        </w:rPr>
        <w:t>6</w:t>
      </w:r>
      <w:r w:rsidRPr="00135725">
        <w:rPr>
          <w:rFonts w:ascii="標楷體" w:eastAsia="標楷體" w:hAnsi="標楷體" w:hint="eastAsia"/>
          <w:b/>
          <w:kern w:val="0"/>
          <w:szCs w:val="28"/>
        </w:rPr>
        <w:t>-</w:t>
      </w:r>
      <w:r>
        <w:rPr>
          <w:rFonts w:ascii="標楷體" w:eastAsia="標楷體" w:hAnsi="標楷體" w:hint="eastAsia"/>
          <w:b/>
          <w:kern w:val="0"/>
          <w:szCs w:val="28"/>
        </w:rPr>
        <w:t>1</w:t>
      </w:r>
      <w:r w:rsidRPr="00704183">
        <w:rPr>
          <w:rFonts w:ascii="標楷體" w:eastAsia="標楷體" w:hAnsi="標楷體" w:hint="eastAsia"/>
          <w:b/>
          <w:kern w:val="0"/>
          <w:szCs w:val="28"/>
        </w:rPr>
        <w:t>投資人於20</w:t>
      </w:r>
      <w:r w:rsidRPr="00135725">
        <w:rPr>
          <w:rFonts w:ascii="標楷體" w:eastAsia="標楷體" w:hAnsi="標楷體" w:hint="eastAsia"/>
          <w:b/>
          <w:kern w:val="0"/>
          <w:szCs w:val="28"/>
        </w:rPr>
        <w:t>18年</w:t>
      </w:r>
      <w:r w:rsidRPr="00157836">
        <w:rPr>
          <w:rFonts w:ascii="標楷體" w:eastAsia="標楷體" w:hAnsi="標楷體"/>
          <w:b/>
          <w:kern w:val="0"/>
          <w:szCs w:val="28"/>
        </w:rPr>
        <w:t>11</w:t>
      </w:r>
      <w:r w:rsidRPr="00157836">
        <w:rPr>
          <w:rFonts w:ascii="標楷體" w:eastAsia="標楷體" w:hAnsi="標楷體" w:hint="eastAsia"/>
          <w:b/>
          <w:kern w:val="0"/>
          <w:szCs w:val="28"/>
        </w:rPr>
        <w:t>月前已是「集保e存摺」APP用戶，是否需要註冊/升級?</w:t>
      </w:r>
      <w:bookmarkEnd w:id="135"/>
      <w:bookmarkEnd w:id="136"/>
      <w:bookmarkEnd w:id="137"/>
    </w:p>
    <w:p w:rsidR="000473BA" w:rsidRPr="00157836" w:rsidRDefault="00584634" w:rsidP="00111AA4">
      <w:pPr>
        <w:pStyle w:val="4"/>
        <w:ind w:left="709" w:firstLineChars="200" w:firstLine="640"/>
        <w:rPr>
          <w:rFonts w:ascii="標楷體" w:eastAsia="標楷體" w:hAnsi="標楷體"/>
          <w:kern w:val="0"/>
          <w:szCs w:val="28"/>
        </w:rPr>
      </w:pPr>
      <w:r w:rsidRPr="00157836">
        <w:rPr>
          <w:rFonts w:ascii="標楷體" w:eastAsia="標楷體" w:hAnsi="標楷體" w:hint="eastAsia"/>
          <w:kern w:val="0"/>
          <w:szCs w:val="28"/>
        </w:rPr>
        <w:t>若</w:t>
      </w:r>
      <w:r w:rsidR="00704183" w:rsidRPr="00157836">
        <w:rPr>
          <w:rFonts w:ascii="標楷體" w:eastAsia="標楷體" w:hAnsi="標楷體" w:hint="eastAsia"/>
          <w:kern w:val="0"/>
          <w:szCs w:val="28"/>
        </w:rPr>
        <w:t>投資人</w:t>
      </w:r>
      <w:r w:rsidRPr="00157836">
        <w:rPr>
          <w:rFonts w:ascii="標楷體" w:eastAsia="標楷體" w:hAnsi="標楷體" w:hint="eastAsia"/>
          <w:kern w:val="0"/>
          <w:szCs w:val="28"/>
        </w:rPr>
        <w:t>於2018年</w:t>
      </w:r>
      <w:r w:rsidR="00B92A3A" w:rsidRPr="00157836">
        <w:rPr>
          <w:rFonts w:ascii="標楷體" w:eastAsia="標楷體" w:hAnsi="標楷體"/>
          <w:kern w:val="0"/>
          <w:szCs w:val="28"/>
        </w:rPr>
        <w:t>11</w:t>
      </w:r>
      <w:r w:rsidRPr="00157836">
        <w:rPr>
          <w:rFonts w:ascii="標楷體" w:eastAsia="標楷體" w:hAnsi="標楷體" w:hint="eastAsia"/>
          <w:kern w:val="0"/>
          <w:szCs w:val="28"/>
        </w:rPr>
        <w:t>月前曾是「集保e存摺」APP</w:t>
      </w:r>
      <w:r w:rsidR="00B92A3A" w:rsidRPr="00157836">
        <w:rPr>
          <w:rFonts w:ascii="標楷體" w:eastAsia="標楷體" w:hAnsi="標楷體" w:hint="eastAsia"/>
          <w:kern w:val="0"/>
          <w:szCs w:val="28"/>
        </w:rPr>
        <w:t xml:space="preserve"> 1.0</w:t>
      </w:r>
      <w:r w:rsidRPr="00157836">
        <w:rPr>
          <w:rFonts w:ascii="標楷體" w:eastAsia="標楷體" w:hAnsi="標楷體" w:hint="eastAsia"/>
          <w:kern w:val="0"/>
          <w:szCs w:val="28"/>
        </w:rPr>
        <w:t>用戶，在新版「集保e存摺」APP</w:t>
      </w:r>
      <w:r w:rsidR="00B92A3A" w:rsidRPr="00157836">
        <w:rPr>
          <w:rFonts w:ascii="標楷體" w:eastAsia="標楷體" w:hAnsi="標楷體" w:hint="eastAsia"/>
          <w:kern w:val="0"/>
          <w:szCs w:val="28"/>
        </w:rPr>
        <w:t xml:space="preserve"> 2.0不</w:t>
      </w:r>
      <w:r w:rsidRPr="00157836">
        <w:rPr>
          <w:rFonts w:ascii="標楷體" w:eastAsia="標楷體" w:hAnsi="標楷體" w:hint="eastAsia"/>
          <w:kern w:val="0"/>
          <w:szCs w:val="28"/>
        </w:rPr>
        <w:t>需</w:t>
      </w:r>
      <w:r w:rsidR="00B92A3A" w:rsidRPr="00157836">
        <w:rPr>
          <w:rFonts w:ascii="標楷體" w:eastAsia="標楷體" w:hAnsi="標楷體" w:hint="eastAsia"/>
          <w:kern w:val="0"/>
          <w:szCs w:val="28"/>
        </w:rPr>
        <w:t>再</w:t>
      </w:r>
      <w:r w:rsidRPr="00157836">
        <w:rPr>
          <w:rFonts w:ascii="標楷體" w:eastAsia="標楷體" w:hAnsi="標楷體" w:hint="eastAsia"/>
          <w:kern w:val="0"/>
          <w:szCs w:val="28"/>
        </w:rPr>
        <w:t>註冊，</w:t>
      </w:r>
      <w:r w:rsidR="0011550C" w:rsidRPr="00157836">
        <w:rPr>
          <w:rFonts w:ascii="標楷體" w:eastAsia="標楷體" w:hAnsi="標楷體" w:hint="eastAsia"/>
          <w:kern w:val="0"/>
          <w:szCs w:val="28"/>
        </w:rPr>
        <w:t>於</w:t>
      </w:r>
      <w:r w:rsidR="00B92A3A" w:rsidRPr="00157836">
        <w:rPr>
          <w:rFonts w:ascii="標楷體" w:eastAsia="標楷體" w:hAnsi="標楷體" w:hint="eastAsia"/>
          <w:kern w:val="0"/>
          <w:szCs w:val="28"/>
        </w:rPr>
        <w:t>輸入身分證字號與1.0使用之密碼</w:t>
      </w:r>
      <w:r w:rsidR="0011550C" w:rsidRPr="00157836">
        <w:rPr>
          <w:rFonts w:ascii="標楷體" w:eastAsia="標楷體" w:hAnsi="標楷體" w:hint="eastAsia"/>
          <w:kern w:val="0"/>
          <w:szCs w:val="28"/>
        </w:rPr>
        <w:t>即可</w:t>
      </w:r>
      <w:r w:rsidR="00B92A3A" w:rsidRPr="00157836">
        <w:rPr>
          <w:rFonts w:ascii="標楷體" w:eastAsia="標楷體" w:hAnsi="標楷體" w:hint="eastAsia"/>
          <w:kern w:val="0"/>
          <w:szCs w:val="28"/>
        </w:rPr>
        <w:t>登入</w:t>
      </w:r>
      <w:r w:rsidR="0011550C" w:rsidRPr="00157836">
        <w:rPr>
          <w:rFonts w:ascii="標楷體" w:eastAsia="標楷體" w:hAnsi="標楷體" w:hint="eastAsia"/>
          <w:kern w:val="0"/>
          <w:szCs w:val="28"/>
        </w:rPr>
        <w:t>使用。</w:t>
      </w:r>
      <w:r w:rsidR="002345EE" w:rsidRPr="00B42E76">
        <w:rPr>
          <w:rFonts w:ascii="標楷體" w:eastAsia="標楷體" w:hAnsi="標楷體" w:hint="eastAsia"/>
          <w:kern w:val="0"/>
          <w:szCs w:val="28"/>
        </w:rPr>
        <w:t>1.0用戶完成登入將可檢視原1.0</w:t>
      </w:r>
      <w:r w:rsidR="002345EE">
        <w:rPr>
          <w:rFonts w:ascii="標楷體" w:eastAsia="標楷體" w:hAnsi="標楷體" w:hint="eastAsia"/>
          <w:kern w:val="0"/>
          <w:szCs w:val="28"/>
        </w:rPr>
        <w:t>完成申請或安裝</w:t>
      </w:r>
      <w:r w:rsidR="002345EE" w:rsidRPr="00B42E76">
        <w:rPr>
          <w:rFonts w:ascii="標楷體" w:eastAsia="標楷體" w:hAnsi="標楷體" w:hint="eastAsia"/>
          <w:kern w:val="0"/>
          <w:szCs w:val="28"/>
        </w:rPr>
        <w:t>之手機存摺帳戶。</w:t>
      </w:r>
    </w:p>
    <w:p w:rsidR="000473BA" w:rsidRPr="00157836" w:rsidRDefault="000473BA" w:rsidP="00111AA4">
      <w:pPr>
        <w:pStyle w:val="3"/>
        <w:rPr>
          <w:rFonts w:ascii="標楷體" w:eastAsia="標楷體" w:hAnsi="標楷體"/>
          <w:kern w:val="0"/>
          <w:szCs w:val="28"/>
        </w:rPr>
      </w:pPr>
      <w:bookmarkStart w:id="138" w:name="_Toc525028541"/>
      <w:bookmarkStart w:id="139" w:name="_Toc525134803"/>
      <w:bookmarkStart w:id="140" w:name="_Toc11747564"/>
      <w:r w:rsidRPr="00157836">
        <w:rPr>
          <w:rFonts w:ascii="標楷體" w:eastAsia="標楷體" w:hAnsi="標楷體" w:hint="eastAsia"/>
          <w:b/>
          <w:kern w:val="0"/>
          <w:szCs w:val="28"/>
        </w:rPr>
        <w:t>6-</w:t>
      </w:r>
      <w:r w:rsidR="003A0EE2" w:rsidRPr="00157836">
        <w:rPr>
          <w:rFonts w:ascii="標楷體" w:eastAsia="標楷體" w:hAnsi="標楷體" w:hint="eastAsia"/>
          <w:b/>
          <w:kern w:val="0"/>
          <w:szCs w:val="28"/>
        </w:rPr>
        <w:t>2</w:t>
      </w:r>
      <w:r w:rsidRPr="00157836">
        <w:rPr>
          <w:rFonts w:ascii="標楷體" w:eastAsia="標楷體" w:hAnsi="標楷體" w:hint="eastAsia"/>
          <w:b/>
          <w:kern w:val="0"/>
          <w:szCs w:val="28"/>
        </w:rPr>
        <w:t>投資人於2018年</w:t>
      </w:r>
      <w:r w:rsidRPr="00157836">
        <w:rPr>
          <w:rFonts w:ascii="標楷體" w:eastAsia="標楷體" w:hAnsi="標楷體"/>
          <w:b/>
          <w:kern w:val="0"/>
          <w:szCs w:val="28"/>
        </w:rPr>
        <w:t>11</w:t>
      </w:r>
      <w:r w:rsidRPr="00157836">
        <w:rPr>
          <w:rFonts w:ascii="標楷體" w:eastAsia="標楷體" w:hAnsi="標楷體" w:hint="eastAsia"/>
          <w:b/>
          <w:kern w:val="0"/>
          <w:szCs w:val="28"/>
        </w:rPr>
        <w:t>月前，曾經申請使用</w:t>
      </w:r>
      <w:r w:rsidR="00BB309F" w:rsidRPr="00157836">
        <w:rPr>
          <w:rFonts w:ascii="標楷體" w:eastAsia="標楷體" w:hAnsi="標楷體" w:hint="eastAsia"/>
          <w:b/>
          <w:kern w:val="0"/>
          <w:szCs w:val="28"/>
        </w:rPr>
        <w:t>手機存摺但尚未開通者</w:t>
      </w:r>
      <w:r w:rsidR="0041417F" w:rsidRPr="00157836">
        <w:rPr>
          <w:rFonts w:ascii="標楷體" w:eastAsia="標楷體" w:hAnsi="標楷體" w:hint="eastAsia"/>
          <w:b/>
          <w:kern w:val="0"/>
          <w:szCs w:val="28"/>
        </w:rPr>
        <w:t>，且沒有其他已開通的手機存摺</w:t>
      </w:r>
      <w:r w:rsidRPr="00157836">
        <w:rPr>
          <w:rFonts w:ascii="標楷體" w:eastAsia="標楷體" w:hAnsi="標楷體" w:hint="eastAsia"/>
          <w:b/>
          <w:kern w:val="0"/>
          <w:szCs w:val="28"/>
        </w:rPr>
        <w:t>，是否需要註冊/升級?</w:t>
      </w:r>
      <w:bookmarkEnd w:id="138"/>
      <w:bookmarkEnd w:id="139"/>
      <w:bookmarkEnd w:id="140"/>
    </w:p>
    <w:p w:rsidR="00E23B90" w:rsidRDefault="00BB309F" w:rsidP="00E23B90">
      <w:pPr>
        <w:pStyle w:val="4"/>
        <w:ind w:left="709" w:firstLineChars="200" w:firstLine="640"/>
        <w:rPr>
          <w:rFonts w:ascii="標楷體" w:eastAsia="標楷體" w:hAnsi="標楷體"/>
          <w:b/>
          <w:szCs w:val="28"/>
        </w:rPr>
      </w:pPr>
      <w:r w:rsidRPr="00157836">
        <w:rPr>
          <w:rFonts w:ascii="標楷體" w:eastAsia="標楷體" w:hAnsi="標楷體" w:hint="eastAsia"/>
          <w:kern w:val="0"/>
          <w:szCs w:val="28"/>
        </w:rPr>
        <w:t>若投資人於2018年</w:t>
      </w:r>
      <w:r w:rsidRPr="00157836">
        <w:rPr>
          <w:rFonts w:ascii="標楷體" w:eastAsia="標楷體" w:hAnsi="標楷體"/>
          <w:kern w:val="0"/>
          <w:szCs w:val="28"/>
        </w:rPr>
        <w:t>11</w:t>
      </w:r>
      <w:r w:rsidRPr="00157836">
        <w:rPr>
          <w:rFonts w:ascii="標楷體" w:eastAsia="標楷體" w:hAnsi="標楷體" w:hint="eastAsia"/>
          <w:kern w:val="0"/>
          <w:szCs w:val="28"/>
        </w:rPr>
        <w:t>月前</w:t>
      </w:r>
      <w:r w:rsidRPr="00111AA4">
        <w:rPr>
          <w:rFonts w:ascii="標楷體" w:eastAsia="標楷體" w:hAnsi="標楷體" w:hint="eastAsia"/>
          <w:kern w:val="0"/>
          <w:szCs w:val="28"/>
        </w:rPr>
        <w:t>曾經申請使用「集保</w:t>
      </w:r>
      <w:r w:rsidRPr="00111AA4">
        <w:rPr>
          <w:rFonts w:ascii="標楷體" w:eastAsia="標楷體" w:hAnsi="標楷體"/>
          <w:kern w:val="0"/>
          <w:szCs w:val="28"/>
        </w:rPr>
        <w:t>e存摺」但尚未開通</w:t>
      </w:r>
      <w:r w:rsidR="00572940">
        <w:rPr>
          <w:rFonts w:ascii="標楷體" w:eastAsia="標楷體" w:hAnsi="標楷體" w:hint="eastAsia"/>
          <w:kern w:val="0"/>
          <w:szCs w:val="28"/>
        </w:rPr>
        <w:t>且未換發紙本存摺</w:t>
      </w:r>
      <w:r w:rsidRPr="00111AA4">
        <w:rPr>
          <w:rFonts w:ascii="標楷體" w:eastAsia="標楷體" w:hAnsi="標楷體"/>
          <w:kern w:val="0"/>
          <w:szCs w:val="28"/>
        </w:rPr>
        <w:t>者</w:t>
      </w:r>
      <w:r w:rsidRPr="00135725">
        <w:rPr>
          <w:rFonts w:ascii="標楷體" w:eastAsia="標楷體" w:hAnsi="標楷體" w:hint="eastAsia"/>
          <w:kern w:val="0"/>
          <w:szCs w:val="28"/>
        </w:rPr>
        <w:t>，在新版「集保e存摺」APP</w:t>
      </w:r>
      <w:r>
        <w:rPr>
          <w:rFonts w:ascii="標楷體" w:eastAsia="標楷體" w:hAnsi="標楷體" w:hint="eastAsia"/>
          <w:kern w:val="0"/>
          <w:szCs w:val="28"/>
        </w:rPr>
        <w:t xml:space="preserve"> 2.0</w:t>
      </w:r>
      <w:r w:rsidRPr="00135725">
        <w:rPr>
          <w:rFonts w:ascii="標楷體" w:eastAsia="標楷體" w:hAnsi="標楷體" w:hint="eastAsia"/>
          <w:kern w:val="0"/>
          <w:szCs w:val="28"/>
        </w:rPr>
        <w:t>需</w:t>
      </w:r>
      <w:r>
        <w:rPr>
          <w:rFonts w:ascii="標楷體" w:eastAsia="標楷體" w:hAnsi="標楷體" w:hint="eastAsia"/>
          <w:kern w:val="0"/>
          <w:szCs w:val="28"/>
        </w:rPr>
        <w:t>要輸入身分證字號與生日，</w:t>
      </w:r>
      <w:r w:rsidR="0014509F">
        <w:rPr>
          <w:rFonts w:ascii="標楷體" w:eastAsia="標楷體" w:hAnsi="標楷體" w:hint="eastAsia"/>
          <w:kern w:val="0"/>
          <w:szCs w:val="28"/>
        </w:rPr>
        <w:t>通</w:t>
      </w:r>
      <w:r w:rsidR="0041417F">
        <w:rPr>
          <w:rFonts w:ascii="標楷體" w:eastAsia="標楷體" w:hAnsi="標楷體" w:hint="eastAsia"/>
          <w:kern w:val="0"/>
          <w:szCs w:val="28"/>
        </w:rPr>
        <w:t>過驗證</w:t>
      </w:r>
      <w:r>
        <w:rPr>
          <w:rFonts w:ascii="標楷體" w:eastAsia="標楷體" w:hAnsi="標楷體" w:hint="eastAsia"/>
          <w:kern w:val="0"/>
          <w:szCs w:val="28"/>
        </w:rPr>
        <w:t>完成</w:t>
      </w:r>
      <w:r w:rsidRPr="00135725">
        <w:rPr>
          <w:rFonts w:ascii="標楷體" w:eastAsia="標楷體" w:hAnsi="標楷體" w:hint="eastAsia"/>
          <w:kern w:val="0"/>
          <w:szCs w:val="28"/>
        </w:rPr>
        <w:t>註冊</w:t>
      </w:r>
      <w:r>
        <w:rPr>
          <w:rFonts w:ascii="標楷體" w:eastAsia="標楷體" w:hAnsi="標楷體" w:hint="eastAsia"/>
          <w:kern w:val="0"/>
          <w:szCs w:val="28"/>
        </w:rPr>
        <w:t>程序</w:t>
      </w:r>
      <w:r w:rsidRPr="00135725">
        <w:rPr>
          <w:rFonts w:ascii="標楷體" w:eastAsia="標楷體" w:hAnsi="標楷體" w:hint="eastAsia"/>
          <w:kern w:val="0"/>
          <w:szCs w:val="28"/>
        </w:rPr>
        <w:t>，</w:t>
      </w:r>
      <w:r w:rsidR="00FF4474">
        <w:rPr>
          <w:rFonts w:ascii="標楷體" w:eastAsia="標楷體" w:hAnsi="標楷體" w:hint="eastAsia"/>
          <w:kern w:val="0"/>
          <w:szCs w:val="28"/>
        </w:rPr>
        <w:t>即可體驗</w:t>
      </w:r>
      <w:r w:rsidRPr="00135725">
        <w:rPr>
          <w:rFonts w:ascii="標楷體" w:eastAsia="標楷體" w:hAnsi="標楷體" w:hint="eastAsia"/>
          <w:kern w:val="0"/>
          <w:szCs w:val="28"/>
        </w:rPr>
        <w:t>手機存摺</w:t>
      </w:r>
      <w:r w:rsidR="00FF4474">
        <w:rPr>
          <w:rFonts w:ascii="標楷體" w:eastAsia="標楷體" w:hAnsi="標楷體" w:hint="eastAsia"/>
          <w:kern w:val="0"/>
          <w:szCs w:val="28"/>
        </w:rPr>
        <w:t>服務</w:t>
      </w:r>
      <w:r w:rsidRPr="00135725">
        <w:rPr>
          <w:rFonts w:ascii="標楷體" w:eastAsia="標楷體" w:hAnsi="標楷體" w:hint="eastAsia"/>
          <w:kern w:val="0"/>
          <w:szCs w:val="28"/>
        </w:rPr>
        <w:t>。</w:t>
      </w:r>
      <w:bookmarkStart w:id="141" w:name="_Toc525028542"/>
      <w:bookmarkStart w:id="142" w:name="_Toc525134804"/>
      <w:r w:rsidR="00E23B90">
        <w:rPr>
          <w:rFonts w:ascii="標楷體" w:eastAsia="標楷體" w:hAnsi="標楷體"/>
          <w:b/>
          <w:szCs w:val="28"/>
        </w:rPr>
        <w:br w:type="page"/>
      </w:r>
    </w:p>
    <w:p w:rsidR="001528A1" w:rsidRPr="00135725" w:rsidRDefault="00FF4474" w:rsidP="0033348A">
      <w:pPr>
        <w:pStyle w:val="1"/>
        <w:jc w:val="left"/>
        <w:rPr>
          <w:rFonts w:ascii="標楷體" w:eastAsia="標楷體" w:hAnsi="標楷體"/>
          <w:b/>
          <w:kern w:val="2"/>
          <w:szCs w:val="28"/>
        </w:rPr>
      </w:pPr>
      <w:bookmarkStart w:id="143" w:name="_Toc492280415"/>
      <w:bookmarkStart w:id="144" w:name="_Toc525028549"/>
      <w:bookmarkStart w:id="145" w:name="_Toc525134806"/>
      <w:bookmarkStart w:id="146" w:name="_Toc11747565"/>
      <w:bookmarkEnd w:id="141"/>
      <w:bookmarkEnd w:id="142"/>
      <w:r>
        <w:rPr>
          <w:rFonts w:ascii="標楷體" w:eastAsia="標楷體" w:hAnsi="標楷體" w:hint="eastAsia"/>
          <w:b/>
          <w:kern w:val="2"/>
          <w:szCs w:val="28"/>
        </w:rPr>
        <w:lastRenderedPageBreak/>
        <w:t>7.APP功能</w:t>
      </w:r>
      <w:r w:rsidRPr="00135725">
        <w:rPr>
          <w:rFonts w:ascii="標楷體" w:eastAsia="標楷體" w:hAnsi="標楷體" w:hint="eastAsia"/>
          <w:b/>
          <w:kern w:val="2"/>
          <w:szCs w:val="28"/>
        </w:rPr>
        <w:t>:</w:t>
      </w:r>
      <w:bookmarkEnd w:id="143"/>
      <w:r w:rsidRPr="00135725">
        <w:rPr>
          <w:rFonts w:ascii="標楷體" w:eastAsia="標楷體" w:hAnsi="標楷體" w:hint="eastAsia"/>
          <w:b/>
          <w:kern w:val="2"/>
          <w:szCs w:val="28"/>
        </w:rPr>
        <w:t>我的資產</w:t>
      </w:r>
      <w:bookmarkEnd w:id="144"/>
      <w:bookmarkEnd w:id="145"/>
      <w:bookmarkEnd w:id="146"/>
    </w:p>
    <w:p w:rsidR="001528A1" w:rsidRPr="00135725" w:rsidRDefault="00FF4474" w:rsidP="00F07A5E">
      <w:pPr>
        <w:pStyle w:val="3"/>
        <w:rPr>
          <w:rFonts w:ascii="標楷體" w:eastAsia="標楷體" w:hAnsi="標楷體"/>
          <w:b/>
          <w:kern w:val="0"/>
          <w:szCs w:val="28"/>
        </w:rPr>
      </w:pPr>
      <w:bookmarkStart w:id="147" w:name="_Toc492280416"/>
      <w:bookmarkStart w:id="148" w:name="_Toc525028550"/>
      <w:bookmarkStart w:id="149" w:name="_Toc525134807"/>
      <w:bookmarkStart w:id="150" w:name="_Toc11747566"/>
      <w:r>
        <w:rPr>
          <w:rFonts w:ascii="標楷體" w:eastAsia="標楷體" w:hAnsi="標楷體" w:hint="eastAsia"/>
          <w:b/>
          <w:kern w:val="0"/>
          <w:szCs w:val="28"/>
        </w:rPr>
        <w:t>7</w:t>
      </w:r>
      <w:r w:rsidRPr="00135725">
        <w:rPr>
          <w:rFonts w:ascii="標楷體" w:eastAsia="標楷體" w:hAnsi="標楷體" w:hint="eastAsia"/>
          <w:b/>
          <w:kern w:val="0"/>
          <w:szCs w:val="28"/>
        </w:rPr>
        <w:t>-1</w:t>
      </w:r>
      <w:bookmarkEnd w:id="147"/>
      <w:r w:rsidRPr="00135725">
        <w:rPr>
          <w:rFonts w:ascii="標楷體" w:eastAsia="標楷體" w:hAnsi="標楷體" w:hint="eastAsia"/>
          <w:b/>
          <w:kern w:val="0"/>
          <w:szCs w:val="28"/>
        </w:rPr>
        <w:t>我的資產包含哪些資訊?</w:t>
      </w:r>
      <w:bookmarkEnd w:id="148"/>
      <w:bookmarkEnd w:id="149"/>
      <w:bookmarkEnd w:id="150"/>
    </w:p>
    <w:p w:rsidR="003E0E7A" w:rsidRDefault="003E0E7A" w:rsidP="00111AA4">
      <w:pPr>
        <w:pStyle w:val="4"/>
        <w:ind w:left="624" w:firstLineChars="200" w:firstLine="640"/>
        <w:rPr>
          <w:rFonts w:ascii="標楷體" w:eastAsia="標楷體" w:hAnsi="標楷體"/>
          <w:kern w:val="0"/>
          <w:szCs w:val="28"/>
        </w:rPr>
      </w:pPr>
      <w:bookmarkStart w:id="151" w:name="_Toc515955759"/>
      <w:bookmarkStart w:id="152" w:name="_Toc515955840"/>
      <w:bookmarkStart w:id="153" w:name="_Toc516047377"/>
      <w:r w:rsidRPr="00135725">
        <w:rPr>
          <w:rFonts w:ascii="標楷體" w:eastAsia="標楷體" w:hAnsi="標楷體" w:hint="eastAsia"/>
          <w:kern w:val="0"/>
          <w:szCs w:val="28"/>
        </w:rPr>
        <w:t>我的資產</w:t>
      </w:r>
      <w:r>
        <w:rPr>
          <w:rFonts w:ascii="標楷體" w:eastAsia="標楷體" w:hAnsi="標楷體" w:hint="eastAsia"/>
          <w:kern w:val="0"/>
          <w:szCs w:val="28"/>
        </w:rPr>
        <w:t>首頁提供投資人的資產整合配置圖，為已申請</w:t>
      </w:r>
      <w:r w:rsidRPr="00135725">
        <w:rPr>
          <w:rFonts w:ascii="標楷體" w:eastAsia="標楷體" w:hAnsi="標楷體" w:hint="eastAsia"/>
          <w:kern w:val="0"/>
          <w:szCs w:val="28"/>
        </w:rPr>
        <w:t>手機存摺之帳戶</w:t>
      </w:r>
      <w:r>
        <w:rPr>
          <w:rFonts w:ascii="標楷體" w:eastAsia="標楷體" w:hAnsi="標楷體" w:hint="eastAsia"/>
          <w:kern w:val="0"/>
          <w:szCs w:val="28"/>
        </w:rPr>
        <w:t>庫存</w:t>
      </w:r>
      <w:r w:rsidR="008962B3">
        <w:rPr>
          <w:rFonts w:ascii="標楷體" w:eastAsia="標楷體" w:hAnsi="標楷體" w:hint="eastAsia"/>
          <w:kern w:val="0"/>
          <w:szCs w:val="28"/>
        </w:rPr>
        <w:t>之</w:t>
      </w:r>
      <w:r w:rsidR="008648F6" w:rsidRPr="00F778C4">
        <w:rPr>
          <w:rFonts w:ascii="標楷體" w:eastAsia="標楷體" w:hAnsi="標楷體" w:hint="eastAsia"/>
          <w:kern w:val="0"/>
          <w:szCs w:val="28"/>
        </w:rPr>
        <w:t>證券資產及基金資產</w:t>
      </w:r>
      <w:r w:rsidR="008648F6">
        <w:rPr>
          <w:rFonts w:ascii="標楷體" w:eastAsia="標楷體" w:hAnsi="標楷體" w:hint="eastAsia"/>
          <w:kern w:val="0"/>
          <w:szCs w:val="28"/>
        </w:rPr>
        <w:t>(目前限於投信公司購買的境內基金)</w:t>
      </w:r>
      <w:r w:rsidR="008962B3">
        <w:rPr>
          <w:rFonts w:ascii="標楷體" w:eastAsia="標楷體" w:hAnsi="標楷體" w:hint="eastAsia"/>
          <w:kern w:val="0"/>
          <w:szCs w:val="28"/>
        </w:rPr>
        <w:t>市值</w:t>
      </w:r>
      <w:r>
        <w:rPr>
          <w:rFonts w:ascii="標楷體" w:eastAsia="標楷體" w:hAnsi="標楷體" w:hint="eastAsia"/>
          <w:kern w:val="0"/>
          <w:szCs w:val="28"/>
        </w:rPr>
        <w:t>合計，另提供其他加值資訊如廣告輪播、快捷功能與集保公告等</w:t>
      </w:r>
      <w:r w:rsidRPr="00135725">
        <w:rPr>
          <w:rFonts w:ascii="標楷體" w:eastAsia="標楷體" w:hAnsi="標楷體" w:hint="eastAsia"/>
          <w:kern w:val="0"/>
          <w:szCs w:val="28"/>
        </w:rPr>
        <w:t>。</w:t>
      </w:r>
    </w:p>
    <w:p w:rsidR="003E0E7A" w:rsidRPr="00135725" w:rsidRDefault="00FF4474" w:rsidP="0009562A">
      <w:pPr>
        <w:pStyle w:val="3"/>
        <w:rPr>
          <w:rFonts w:ascii="標楷體" w:eastAsia="標楷體" w:hAnsi="標楷體"/>
          <w:b/>
          <w:kern w:val="0"/>
          <w:szCs w:val="28"/>
        </w:rPr>
      </w:pPr>
      <w:bookmarkStart w:id="154" w:name="_Toc525028551"/>
      <w:bookmarkStart w:id="155" w:name="_Toc525134808"/>
      <w:bookmarkStart w:id="156" w:name="_Toc11747567"/>
      <w:r>
        <w:rPr>
          <w:rFonts w:ascii="標楷體" w:eastAsia="標楷體" w:hAnsi="標楷體" w:hint="eastAsia"/>
          <w:b/>
          <w:kern w:val="0"/>
          <w:szCs w:val="28"/>
        </w:rPr>
        <w:t>7-2庫存分布</w:t>
      </w:r>
      <w:r w:rsidRPr="00135725">
        <w:rPr>
          <w:rFonts w:ascii="標楷體" w:eastAsia="標楷體" w:hAnsi="標楷體" w:hint="eastAsia"/>
          <w:b/>
          <w:kern w:val="0"/>
          <w:szCs w:val="28"/>
        </w:rPr>
        <w:t>包含哪些資訊?</w:t>
      </w:r>
      <w:bookmarkEnd w:id="154"/>
      <w:bookmarkEnd w:id="155"/>
      <w:bookmarkEnd w:id="156"/>
    </w:p>
    <w:p w:rsidR="00EC5D8B" w:rsidRDefault="00EC5D8B" w:rsidP="009F7C86">
      <w:pPr>
        <w:pStyle w:val="4"/>
        <w:ind w:leftChars="200" w:left="640" w:firstLine="0"/>
        <w:rPr>
          <w:rFonts w:ascii="標楷體" w:eastAsia="標楷體" w:hAnsi="標楷體"/>
          <w:color w:val="0000FF"/>
          <w:kern w:val="0"/>
          <w:szCs w:val="28"/>
        </w:rPr>
      </w:pPr>
      <w:r>
        <w:rPr>
          <w:rFonts w:ascii="標楷體" w:eastAsia="標楷體" w:hAnsi="標楷體" w:hint="eastAsia"/>
          <w:color w:val="0000FF"/>
          <w:kern w:val="0"/>
          <w:szCs w:val="28"/>
        </w:rPr>
        <w:t xml:space="preserve">    </w:t>
      </w:r>
      <w:r w:rsidRPr="006D3A75">
        <w:rPr>
          <w:rFonts w:ascii="標楷體" w:eastAsia="標楷體" w:hAnsi="標楷體" w:hint="eastAsia"/>
          <w:kern w:val="0"/>
          <w:szCs w:val="28"/>
        </w:rPr>
        <w:t>投資人</w:t>
      </w:r>
      <w:r>
        <w:rPr>
          <w:rFonts w:ascii="標楷體" w:eastAsia="標楷體" w:hAnsi="標楷體" w:hint="eastAsia"/>
          <w:kern w:val="0"/>
          <w:szCs w:val="28"/>
        </w:rPr>
        <w:t>之資產如包含證券及基金資產(目前限於投信公司購買的境內基金)，APP首頁的資產整合配置圖將呈現「證券資產」及「基金資產」之頁面，對應的庫存分布，使用路徑如下：</w:t>
      </w:r>
    </w:p>
    <w:p w:rsidR="009F7C86" w:rsidRPr="009F7C86" w:rsidRDefault="00F65F81" w:rsidP="009F7C86">
      <w:pPr>
        <w:pStyle w:val="4"/>
        <w:ind w:leftChars="200" w:left="640" w:firstLine="0"/>
        <w:rPr>
          <w:rFonts w:ascii="標楷體" w:eastAsia="標楷體" w:hAnsi="標楷體"/>
          <w:color w:val="0000FF"/>
          <w:kern w:val="0"/>
          <w:szCs w:val="28"/>
        </w:rPr>
      </w:pPr>
      <w:r>
        <w:rPr>
          <w:rFonts w:ascii="標楷體" w:eastAsia="標楷體" w:hAnsi="標楷體" w:hint="eastAsia"/>
          <w:color w:val="0000FF"/>
          <w:kern w:val="0"/>
          <w:szCs w:val="28"/>
        </w:rPr>
        <w:t>我的資產＞</w:t>
      </w:r>
      <w:r w:rsidR="00836E99">
        <w:rPr>
          <w:rFonts w:ascii="標楷體" w:eastAsia="標楷體" w:hAnsi="標楷體" w:hint="eastAsia"/>
          <w:color w:val="0000FF"/>
          <w:kern w:val="0"/>
          <w:szCs w:val="28"/>
        </w:rPr>
        <w:t>證券資產＞</w:t>
      </w:r>
      <w:r>
        <w:rPr>
          <w:rFonts w:ascii="標楷體" w:eastAsia="標楷體" w:hAnsi="標楷體" w:hint="eastAsia"/>
          <w:color w:val="0000FF"/>
          <w:kern w:val="0"/>
          <w:szCs w:val="28"/>
        </w:rPr>
        <w:t>查看</w:t>
      </w:r>
      <w:r w:rsidR="008648F6">
        <w:rPr>
          <w:rFonts w:ascii="標楷體" w:eastAsia="標楷體" w:hAnsi="標楷體" w:hint="eastAsia"/>
          <w:color w:val="0000FF"/>
          <w:kern w:val="0"/>
          <w:szCs w:val="28"/>
        </w:rPr>
        <w:t>證券</w:t>
      </w:r>
      <w:r>
        <w:rPr>
          <w:rFonts w:ascii="標楷體" w:eastAsia="標楷體" w:hAnsi="標楷體" w:hint="eastAsia"/>
          <w:color w:val="0000FF"/>
          <w:kern w:val="0"/>
          <w:szCs w:val="28"/>
        </w:rPr>
        <w:t>庫存分佈</w:t>
      </w:r>
    </w:p>
    <w:p w:rsidR="001710AF" w:rsidRDefault="003E0E7A" w:rsidP="00111AA4">
      <w:pPr>
        <w:pStyle w:val="4"/>
        <w:ind w:left="624" w:firstLineChars="200" w:firstLine="640"/>
        <w:rPr>
          <w:rFonts w:ascii="標楷體" w:eastAsia="標楷體" w:hAnsi="標楷體"/>
          <w:kern w:val="0"/>
          <w:szCs w:val="28"/>
        </w:rPr>
      </w:pPr>
      <w:r>
        <w:rPr>
          <w:rFonts w:ascii="標楷體" w:eastAsia="標楷體" w:hAnsi="標楷體" w:hint="eastAsia"/>
          <w:kern w:val="0"/>
          <w:szCs w:val="28"/>
        </w:rPr>
        <w:t>庫存分布</w:t>
      </w:r>
      <w:r w:rsidRPr="00135725">
        <w:rPr>
          <w:rFonts w:ascii="標楷體" w:eastAsia="標楷體" w:hAnsi="標楷體" w:hint="eastAsia"/>
          <w:kern w:val="0"/>
          <w:szCs w:val="28"/>
        </w:rPr>
        <w:t>包含</w:t>
      </w:r>
      <w:r>
        <w:rPr>
          <w:rFonts w:ascii="標楷體" w:eastAsia="標楷體" w:hAnsi="標楷體" w:hint="eastAsia"/>
          <w:kern w:val="0"/>
          <w:szCs w:val="28"/>
        </w:rPr>
        <w:t>投資人</w:t>
      </w:r>
      <w:r w:rsidRPr="00135725">
        <w:rPr>
          <w:rFonts w:ascii="標楷體" w:eastAsia="標楷體" w:hAnsi="標楷體" w:hint="eastAsia"/>
          <w:kern w:val="0"/>
          <w:szCs w:val="28"/>
        </w:rPr>
        <w:t>持有證券的「證券名稱」、「</w:t>
      </w:r>
      <w:r>
        <w:rPr>
          <w:rFonts w:ascii="標楷體" w:eastAsia="標楷體" w:hAnsi="標楷體" w:hint="eastAsia"/>
          <w:kern w:val="0"/>
          <w:szCs w:val="28"/>
        </w:rPr>
        <w:t>餘額</w:t>
      </w:r>
      <w:r w:rsidRPr="00135725">
        <w:rPr>
          <w:rFonts w:ascii="標楷體" w:eastAsia="標楷體" w:hAnsi="標楷體" w:hint="eastAsia"/>
          <w:kern w:val="0"/>
          <w:szCs w:val="28"/>
        </w:rPr>
        <w:t>」、「收盤價/匯率」與「市值」等資訊，點選項目即可調整排序</w:t>
      </w:r>
      <w:r>
        <w:rPr>
          <w:rFonts w:ascii="標楷體" w:eastAsia="標楷體" w:hAnsi="標楷體" w:hint="eastAsia"/>
          <w:kern w:val="0"/>
          <w:szCs w:val="28"/>
        </w:rPr>
        <w:t>，亦可點選「檢視條件」，設定檢視內容</w:t>
      </w:r>
      <w:r w:rsidRPr="00135725">
        <w:rPr>
          <w:rFonts w:ascii="標楷體" w:eastAsia="標楷體" w:hAnsi="標楷體" w:hint="eastAsia"/>
          <w:kern w:val="0"/>
          <w:szCs w:val="28"/>
        </w:rPr>
        <w:t>。</w:t>
      </w:r>
      <w:bookmarkEnd w:id="151"/>
      <w:bookmarkEnd w:id="152"/>
      <w:bookmarkEnd w:id="153"/>
    </w:p>
    <w:p w:rsidR="008648F6" w:rsidRPr="00F778C4" w:rsidRDefault="00836E99" w:rsidP="008648F6">
      <w:pPr>
        <w:pStyle w:val="4"/>
        <w:ind w:leftChars="200" w:left="640" w:firstLine="0"/>
        <w:rPr>
          <w:rFonts w:ascii="標楷體" w:eastAsia="標楷體" w:hAnsi="標楷體"/>
          <w:color w:val="0000FF"/>
          <w:kern w:val="0"/>
          <w:szCs w:val="28"/>
        </w:rPr>
      </w:pPr>
      <w:r>
        <w:rPr>
          <w:rFonts w:ascii="標楷體" w:eastAsia="標楷體" w:hAnsi="標楷體" w:hint="eastAsia"/>
          <w:color w:val="0000FF"/>
          <w:kern w:val="0"/>
          <w:szCs w:val="28"/>
        </w:rPr>
        <w:t>我的資產＞</w:t>
      </w:r>
      <w:r w:rsidR="008648F6" w:rsidRPr="00F778C4">
        <w:rPr>
          <w:rFonts w:ascii="標楷體" w:eastAsia="標楷體" w:hAnsi="標楷體" w:hint="eastAsia"/>
          <w:color w:val="0000FF"/>
          <w:kern w:val="0"/>
          <w:szCs w:val="28"/>
        </w:rPr>
        <w:t>基金資產＞查看基金庫存分布</w:t>
      </w:r>
    </w:p>
    <w:p w:rsidR="00993BFE" w:rsidRDefault="008648F6" w:rsidP="00993BFE">
      <w:pPr>
        <w:pStyle w:val="4"/>
        <w:ind w:left="624" w:firstLineChars="200" w:firstLine="640"/>
        <w:rPr>
          <w:rFonts w:ascii="標楷體" w:eastAsia="標楷體" w:hAnsi="標楷體"/>
          <w:kern w:val="0"/>
          <w:szCs w:val="28"/>
        </w:rPr>
      </w:pPr>
      <w:r w:rsidRPr="00F778C4">
        <w:rPr>
          <w:rFonts w:ascii="標楷體" w:eastAsia="標楷體" w:hAnsi="標楷體" w:hint="eastAsia"/>
          <w:kern w:val="0"/>
          <w:szCs w:val="28"/>
        </w:rPr>
        <w:t>庫存分布包含投資人持有基金的「基金名稱」、「</w:t>
      </w:r>
      <w:r w:rsidRPr="00324497">
        <w:rPr>
          <w:rFonts w:ascii="標楷體" w:eastAsia="標楷體" w:hAnsi="標楷體" w:hint="eastAsia"/>
          <w:kern w:val="0"/>
          <w:szCs w:val="28"/>
        </w:rPr>
        <w:t>原幣淨值</w:t>
      </w:r>
      <w:r w:rsidRPr="00324497">
        <w:rPr>
          <w:rFonts w:ascii="標楷體" w:eastAsia="標楷體" w:hAnsi="標楷體"/>
          <w:kern w:val="0"/>
          <w:szCs w:val="28"/>
        </w:rPr>
        <w:t>/</w:t>
      </w:r>
      <w:r w:rsidRPr="00324497">
        <w:rPr>
          <w:rFonts w:ascii="標楷體" w:eastAsia="標楷體" w:hAnsi="標楷體" w:hint="eastAsia"/>
          <w:kern w:val="0"/>
          <w:szCs w:val="28"/>
        </w:rPr>
        <w:t>淨值日」與「台幣參考市值」等資訊，點選項目即可調整排序，亦可點選「檢視條件」，設定檢視內容。</w:t>
      </w:r>
      <w:bookmarkStart w:id="157" w:name="_Toc525028552"/>
      <w:bookmarkStart w:id="158" w:name="_Toc525134809"/>
    </w:p>
    <w:p w:rsidR="0033348A" w:rsidRPr="00135725" w:rsidRDefault="00FF4474" w:rsidP="009232B7">
      <w:pPr>
        <w:pStyle w:val="3"/>
        <w:rPr>
          <w:rFonts w:ascii="標楷體" w:eastAsia="標楷體" w:hAnsi="標楷體"/>
          <w:b/>
          <w:kern w:val="0"/>
          <w:szCs w:val="28"/>
        </w:rPr>
      </w:pPr>
      <w:bookmarkStart w:id="159" w:name="_Toc11747568"/>
      <w:r>
        <w:rPr>
          <w:rFonts w:ascii="標楷體" w:eastAsia="標楷體" w:hAnsi="標楷體" w:hint="eastAsia"/>
          <w:b/>
          <w:kern w:val="0"/>
          <w:szCs w:val="28"/>
        </w:rPr>
        <w:t>7-3</w:t>
      </w:r>
      <w:r w:rsidRPr="00135725">
        <w:rPr>
          <w:rFonts w:ascii="標楷體" w:eastAsia="標楷體" w:hAnsi="標楷體" w:hint="eastAsia"/>
          <w:b/>
          <w:kern w:val="0"/>
          <w:szCs w:val="28"/>
        </w:rPr>
        <w:t>我的資產是否包含股票交易約定扣款之銀行帳戶資訊?</w:t>
      </w:r>
      <w:bookmarkEnd w:id="157"/>
      <w:bookmarkEnd w:id="158"/>
      <w:bookmarkEnd w:id="159"/>
    </w:p>
    <w:p w:rsidR="00701C09" w:rsidRPr="00135725" w:rsidRDefault="003E0E7A" w:rsidP="00111AA4">
      <w:pPr>
        <w:pStyle w:val="4"/>
        <w:ind w:left="624" w:firstLineChars="200" w:firstLine="640"/>
        <w:rPr>
          <w:rFonts w:ascii="標楷體" w:eastAsia="標楷體" w:hAnsi="標楷體"/>
          <w:kern w:val="0"/>
          <w:szCs w:val="28"/>
        </w:rPr>
      </w:pPr>
      <w:bookmarkStart w:id="160" w:name="_Toc515955761"/>
      <w:bookmarkStart w:id="161" w:name="_Toc515955842"/>
      <w:bookmarkStart w:id="162" w:name="_Toc516047379"/>
      <w:r w:rsidRPr="00135725">
        <w:rPr>
          <w:rFonts w:ascii="標楷體" w:eastAsia="標楷體" w:hAnsi="標楷體" w:hint="eastAsia"/>
          <w:kern w:val="0"/>
          <w:szCs w:val="28"/>
        </w:rPr>
        <w:t>我的資產不包含股票交易約定扣款</w:t>
      </w:r>
      <w:r w:rsidR="008648F6">
        <w:rPr>
          <w:rFonts w:ascii="標楷體" w:eastAsia="標楷體" w:hAnsi="標楷體" w:hint="eastAsia"/>
          <w:kern w:val="0"/>
          <w:szCs w:val="28"/>
        </w:rPr>
        <w:t>及基金扣款之</w:t>
      </w:r>
      <w:r w:rsidRPr="00135725">
        <w:rPr>
          <w:rFonts w:ascii="標楷體" w:eastAsia="標楷體" w:hAnsi="標楷體" w:hint="eastAsia"/>
          <w:kern w:val="0"/>
          <w:szCs w:val="28"/>
        </w:rPr>
        <w:t>之銀行帳戶資訊，詳細資訊請</w:t>
      </w:r>
      <w:r>
        <w:rPr>
          <w:rFonts w:ascii="標楷體" w:eastAsia="標楷體" w:hAnsi="標楷體" w:hint="eastAsia"/>
          <w:kern w:val="0"/>
          <w:szCs w:val="28"/>
        </w:rPr>
        <w:t>投資人</w:t>
      </w:r>
      <w:r w:rsidRPr="00135725">
        <w:rPr>
          <w:rFonts w:ascii="標楷體" w:eastAsia="標楷體" w:hAnsi="標楷體" w:hint="eastAsia"/>
          <w:kern w:val="0"/>
          <w:szCs w:val="28"/>
        </w:rPr>
        <w:t>洽往來證券商合作之銀行。</w:t>
      </w:r>
      <w:bookmarkEnd w:id="160"/>
      <w:bookmarkEnd w:id="161"/>
      <w:bookmarkEnd w:id="162"/>
    </w:p>
    <w:p w:rsidR="00361839" w:rsidRPr="00135725" w:rsidRDefault="00FF4474" w:rsidP="0084399F">
      <w:pPr>
        <w:pStyle w:val="3"/>
        <w:ind w:left="567" w:hanging="567"/>
        <w:jc w:val="left"/>
        <w:rPr>
          <w:rFonts w:ascii="標楷體" w:eastAsia="標楷體" w:hAnsi="標楷體"/>
          <w:b/>
          <w:kern w:val="0"/>
          <w:szCs w:val="28"/>
        </w:rPr>
      </w:pPr>
      <w:bookmarkStart w:id="163" w:name="_Toc525028553"/>
      <w:bookmarkStart w:id="164" w:name="_Toc525134810"/>
      <w:bookmarkStart w:id="165" w:name="_Toc11747569"/>
      <w:r>
        <w:rPr>
          <w:rFonts w:ascii="標楷體" w:eastAsia="標楷體" w:hAnsi="標楷體" w:hint="eastAsia"/>
          <w:b/>
          <w:kern w:val="0"/>
          <w:szCs w:val="28"/>
        </w:rPr>
        <w:t>7-4</w:t>
      </w:r>
      <w:r w:rsidRPr="00135725">
        <w:rPr>
          <w:rFonts w:ascii="標楷體" w:eastAsia="標楷體" w:hAnsi="標楷體"/>
          <w:b/>
          <w:kern w:val="0"/>
          <w:szCs w:val="28"/>
        </w:rPr>
        <w:t>我要如何查詢個別帳戶之</w:t>
      </w:r>
      <w:r w:rsidRPr="00135725">
        <w:rPr>
          <w:rFonts w:ascii="標楷體" w:eastAsia="標楷體" w:hAnsi="標楷體" w:hint="eastAsia"/>
          <w:b/>
          <w:kern w:val="0"/>
          <w:szCs w:val="28"/>
        </w:rPr>
        <w:t>庫</w:t>
      </w:r>
      <w:r w:rsidRPr="00135725">
        <w:rPr>
          <w:rFonts w:ascii="標楷體" w:eastAsia="標楷體" w:hAnsi="標楷體"/>
          <w:b/>
          <w:kern w:val="0"/>
          <w:szCs w:val="28"/>
        </w:rPr>
        <w:t>存與交易明細</w:t>
      </w:r>
      <w:r w:rsidRPr="00135725">
        <w:rPr>
          <w:rFonts w:ascii="標楷體" w:eastAsia="標楷體" w:hAnsi="標楷體" w:hint="eastAsia"/>
          <w:b/>
          <w:kern w:val="0"/>
          <w:szCs w:val="28"/>
        </w:rPr>
        <w:t>?</w:t>
      </w:r>
      <w:bookmarkEnd w:id="163"/>
      <w:bookmarkEnd w:id="164"/>
      <w:bookmarkEnd w:id="165"/>
    </w:p>
    <w:p w:rsidR="00701C09" w:rsidRPr="003038D7" w:rsidRDefault="0084399F" w:rsidP="00913837">
      <w:pPr>
        <w:pStyle w:val="4"/>
        <w:ind w:leftChars="200" w:left="640" w:firstLine="0"/>
        <w:rPr>
          <w:rFonts w:ascii="標楷體" w:eastAsia="標楷體" w:hAnsi="標楷體"/>
          <w:color w:val="0000FF"/>
          <w:kern w:val="0"/>
          <w:szCs w:val="28"/>
        </w:rPr>
      </w:pPr>
      <w:r w:rsidRPr="003038D7">
        <w:rPr>
          <w:rFonts w:ascii="標楷體" w:eastAsia="標楷體" w:hAnsi="標楷體" w:hint="eastAsia"/>
          <w:color w:val="0000FF"/>
          <w:kern w:val="0"/>
          <w:szCs w:val="28"/>
        </w:rPr>
        <w:t>我的資產＞查看庫存分佈＞存摺</w:t>
      </w:r>
    </w:p>
    <w:p w:rsidR="0084399F" w:rsidRDefault="003038D7" w:rsidP="00111AA4">
      <w:pPr>
        <w:ind w:leftChars="221" w:left="707" w:firstLineChars="200" w:firstLine="640"/>
        <w:rPr>
          <w:rFonts w:ascii="標楷體" w:eastAsia="標楷體" w:hAnsi="標楷體"/>
          <w:kern w:val="0"/>
          <w:szCs w:val="28"/>
        </w:rPr>
      </w:pPr>
      <w:r>
        <w:rPr>
          <w:rFonts w:ascii="標楷體" w:eastAsia="標楷體" w:hAnsi="標楷體" w:hint="eastAsia"/>
          <w:kern w:val="0"/>
          <w:szCs w:val="28"/>
        </w:rPr>
        <w:t>投資人</w:t>
      </w:r>
      <w:r w:rsidR="00913837" w:rsidRPr="00135725">
        <w:rPr>
          <w:rFonts w:ascii="標楷體" w:eastAsia="標楷體" w:hAnsi="標楷體" w:hint="eastAsia"/>
          <w:kern w:val="0"/>
          <w:szCs w:val="28"/>
        </w:rPr>
        <w:t>點選上方頁簽，即可</w:t>
      </w:r>
      <w:r w:rsidR="008962B3">
        <w:rPr>
          <w:rFonts w:ascii="標楷體" w:eastAsia="標楷體" w:hAnsi="標楷體" w:hint="eastAsia"/>
          <w:kern w:val="0"/>
          <w:szCs w:val="28"/>
        </w:rPr>
        <w:t>選擇個別帳戶</w:t>
      </w:r>
      <w:r w:rsidR="00913837" w:rsidRPr="00135725">
        <w:rPr>
          <w:rFonts w:ascii="標楷體" w:eastAsia="標楷體" w:hAnsi="標楷體" w:hint="eastAsia"/>
          <w:kern w:val="0"/>
          <w:szCs w:val="28"/>
        </w:rPr>
        <w:t>查詢庫</w:t>
      </w:r>
      <w:r w:rsidR="00913837" w:rsidRPr="00135725">
        <w:rPr>
          <w:rFonts w:ascii="標楷體" w:eastAsia="標楷體" w:hAnsi="標楷體"/>
          <w:kern w:val="0"/>
          <w:szCs w:val="28"/>
        </w:rPr>
        <w:t>存</w:t>
      </w:r>
      <w:r w:rsidR="00913837" w:rsidRPr="00135725">
        <w:rPr>
          <w:rFonts w:ascii="標楷體" w:eastAsia="標楷體" w:hAnsi="標楷體" w:hint="eastAsia"/>
          <w:kern w:val="0"/>
          <w:szCs w:val="28"/>
        </w:rPr>
        <w:lastRenderedPageBreak/>
        <w:t>明細或</w:t>
      </w:r>
      <w:r w:rsidR="00913837" w:rsidRPr="00135725">
        <w:rPr>
          <w:rFonts w:ascii="標楷體" w:eastAsia="標楷體" w:hAnsi="標楷體"/>
          <w:kern w:val="0"/>
          <w:szCs w:val="28"/>
        </w:rPr>
        <w:t>交易明細</w:t>
      </w:r>
      <w:r w:rsidR="00913837" w:rsidRPr="00135725">
        <w:rPr>
          <w:rFonts w:ascii="標楷體" w:eastAsia="標楷體" w:hAnsi="標楷體" w:hint="eastAsia"/>
          <w:kern w:val="0"/>
          <w:szCs w:val="28"/>
        </w:rPr>
        <w:t>。明細包含持有證券的</w:t>
      </w:r>
      <w:r w:rsidR="00960ADD" w:rsidRPr="00135725">
        <w:rPr>
          <w:rFonts w:ascii="標楷體" w:eastAsia="標楷體" w:hAnsi="標楷體" w:hint="eastAsia"/>
          <w:kern w:val="0"/>
          <w:szCs w:val="28"/>
        </w:rPr>
        <w:t>「類別」、</w:t>
      </w:r>
      <w:r w:rsidR="00913837" w:rsidRPr="00135725">
        <w:rPr>
          <w:rFonts w:ascii="標楷體" w:eastAsia="標楷體" w:hAnsi="標楷體" w:hint="eastAsia"/>
          <w:kern w:val="0"/>
          <w:szCs w:val="28"/>
        </w:rPr>
        <w:t>「證券名稱」、「</w:t>
      </w:r>
      <w:r w:rsidR="00A34B45" w:rsidRPr="00135725">
        <w:rPr>
          <w:rFonts w:ascii="標楷體" w:eastAsia="標楷體" w:hAnsi="標楷體" w:hint="eastAsia"/>
          <w:kern w:val="0"/>
          <w:szCs w:val="28"/>
        </w:rPr>
        <w:t>庫存</w:t>
      </w:r>
      <w:r w:rsidR="00913837" w:rsidRPr="00135725">
        <w:rPr>
          <w:rFonts w:ascii="標楷體" w:eastAsia="標楷體" w:hAnsi="標楷體" w:hint="eastAsia"/>
          <w:kern w:val="0"/>
          <w:szCs w:val="28"/>
        </w:rPr>
        <w:t>」與「</w:t>
      </w:r>
      <w:r w:rsidR="00960ADD" w:rsidRPr="00135725">
        <w:rPr>
          <w:rFonts w:ascii="標楷體" w:eastAsia="標楷體" w:hAnsi="標楷體" w:hint="eastAsia"/>
          <w:kern w:val="0"/>
          <w:szCs w:val="28"/>
        </w:rPr>
        <w:t>授信別</w:t>
      </w:r>
      <w:r w:rsidR="00913837" w:rsidRPr="00135725">
        <w:rPr>
          <w:rFonts w:ascii="標楷體" w:eastAsia="標楷體" w:hAnsi="標楷體" w:hint="eastAsia"/>
          <w:kern w:val="0"/>
          <w:szCs w:val="28"/>
        </w:rPr>
        <w:t>」等資訊，點選項目即可調整排序</w:t>
      </w:r>
      <w:r w:rsidR="008962B3">
        <w:rPr>
          <w:rFonts w:ascii="標楷體" w:eastAsia="標楷體" w:hAnsi="標楷體" w:hint="eastAsia"/>
          <w:kern w:val="0"/>
          <w:szCs w:val="28"/>
        </w:rPr>
        <w:t>，亦可點選「檢視條件」，設定檢視內容</w:t>
      </w:r>
      <w:r w:rsidR="008962B3" w:rsidRPr="00135725">
        <w:rPr>
          <w:rFonts w:ascii="標楷體" w:eastAsia="標楷體" w:hAnsi="標楷體" w:hint="eastAsia"/>
          <w:kern w:val="0"/>
          <w:szCs w:val="28"/>
        </w:rPr>
        <w:t>。</w:t>
      </w:r>
    </w:p>
    <w:p w:rsidR="008648F6" w:rsidRDefault="008648F6" w:rsidP="008648F6">
      <w:pPr>
        <w:ind w:leftChars="221" w:left="707" w:firstLine="1"/>
        <w:rPr>
          <w:rFonts w:ascii="標楷體" w:eastAsia="標楷體" w:hAnsi="標楷體"/>
          <w:kern w:val="0"/>
          <w:szCs w:val="28"/>
        </w:rPr>
      </w:pPr>
      <w:r>
        <w:rPr>
          <w:rFonts w:ascii="標楷體" w:eastAsia="標楷體" w:hAnsi="標楷體" w:hint="eastAsia"/>
          <w:kern w:val="0"/>
          <w:szCs w:val="28"/>
        </w:rPr>
        <w:t>我的資產&gt;快捷功能&gt;我的存摺</w:t>
      </w:r>
    </w:p>
    <w:p w:rsidR="008648F6" w:rsidRPr="008648F6" w:rsidRDefault="008648F6" w:rsidP="003311FE">
      <w:pPr>
        <w:ind w:leftChars="221" w:left="707" w:firstLine="711"/>
        <w:rPr>
          <w:rFonts w:ascii="標楷體" w:eastAsia="標楷體" w:hAnsi="標楷體"/>
          <w:kern w:val="0"/>
          <w:szCs w:val="28"/>
        </w:rPr>
      </w:pPr>
      <w:r>
        <w:rPr>
          <w:rFonts w:ascii="標楷體" w:eastAsia="標楷體" w:hAnsi="標楷體" w:hint="eastAsia"/>
          <w:kern w:val="0"/>
          <w:szCs w:val="28"/>
        </w:rPr>
        <w:t>請您點選快捷功能內的我的存摺，即可選擇個別帳戶</w:t>
      </w:r>
      <w:r w:rsidRPr="00135725">
        <w:rPr>
          <w:rFonts w:ascii="標楷體" w:eastAsia="標楷體" w:hAnsi="標楷體" w:hint="eastAsia"/>
          <w:kern w:val="0"/>
          <w:szCs w:val="28"/>
        </w:rPr>
        <w:t>查詢庫</w:t>
      </w:r>
      <w:r w:rsidRPr="00135725">
        <w:rPr>
          <w:rFonts w:ascii="標楷體" w:eastAsia="標楷體" w:hAnsi="標楷體"/>
          <w:kern w:val="0"/>
          <w:szCs w:val="28"/>
        </w:rPr>
        <w:t>存</w:t>
      </w:r>
      <w:r w:rsidRPr="00135725">
        <w:rPr>
          <w:rFonts w:ascii="標楷體" w:eastAsia="標楷體" w:hAnsi="標楷體" w:hint="eastAsia"/>
          <w:kern w:val="0"/>
          <w:szCs w:val="28"/>
        </w:rPr>
        <w:t>明細或</w:t>
      </w:r>
      <w:r w:rsidRPr="00135725">
        <w:rPr>
          <w:rFonts w:ascii="標楷體" w:eastAsia="標楷體" w:hAnsi="標楷體"/>
          <w:kern w:val="0"/>
          <w:szCs w:val="28"/>
        </w:rPr>
        <w:t>交易明細</w:t>
      </w:r>
      <w:r w:rsidRPr="00135725">
        <w:rPr>
          <w:rFonts w:ascii="標楷體" w:eastAsia="標楷體" w:hAnsi="標楷體" w:hint="eastAsia"/>
          <w:kern w:val="0"/>
          <w:szCs w:val="28"/>
        </w:rPr>
        <w:t>。明細包含持有證券的「類別」、「證券名稱」、「庫存」與「授信別」等資訊，點選項目即可調整排序</w:t>
      </w:r>
      <w:r>
        <w:rPr>
          <w:rFonts w:ascii="標楷體" w:eastAsia="標楷體" w:hAnsi="標楷體" w:hint="eastAsia"/>
          <w:kern w:val="0"/>
          <w:szCs w:val="28"/>
        </w:rPr>
        <w:t>，亦可點選「檢視條件」，設定檢視內容</w:t>
      </w:r>
      <w:r w:rsidRPr="00135725">
        <w:rPr>
          <w:rFonts w:ascii="標楷體" w:eastAsia="標楷體" w:hAnsi="標楷體" w:hint="eastAsia"/>
          <w:kern w:val="0"/>
          <w:szCs w:val="28"/>
        </w:rPr>
        <w:t>。</w:t>
      </w:r>
    </w:p>
    <w:p w:rsidR="00361839" w:rsidRPr="00135725" w:rsidRDefault="00FF4474" w:rsidP="00B80269">
      <w:pPr>
        <w:pStyle w:val="3"/>
        <w:jc w:val="left"/>
        <w:rPr>
          <w:rFonts w:ascii="標楷體" w:eastAsia="標楷體" w:hAnsi="標楷體"/>
          <w:b/>
          <w:kern w:val="0"/>
          <w:szCs w:val="28"/>
        </w:rPr>
      </w:pPr>
      <w:bookmarkStart w:id="166" w:name="_Toc525028554"/>
      <w:bookmarkStart w:id="167" w:name="_Toc525134811"/>
      <w:bookmarkStart w:id="168" w:name="_Toc11747570"/>
      <w:r>
        <w:rPr>
          <w:rFonts w:ascii="標楷體" w:eastAsia="標楷體" w:hAnsi="標楷體" w:hint="eastAsia"/>
          <w:b/>
          <w:kern w:val="0"/>
          <w:szCs w:val="28"/>
        </w:rPr>
        <w:t>7-5</w:t>
      </w:r>
      <w:r w:rsidRPr="00135725">
        <w:rPr>
          <w:rFonts w:ascii="標楷體" w:eastAsia="標楷體" w:hAnsi="標楷體" w:hint="eastAsia"/>
          <w:b/>
          <w:kern w:val="0"/>
          <w:szCs w:val="28"/>
        </w:rPr>
        <w:t>交易明細可以查詢多久的資訊?</w:t>
      </w:r>
      <w:bookmarkEnd w:id="166"/>
      <w:bookmarkEnd w:id="167"/>
      <w:bookmarkEnd w:id="168"/>
    </w:p>
    <w:p w:rsidR="009F7C86" w:rsidRPr="009F7C86" w:rsidRDefault="009F7C86" w:rsidP="009F7C86">
      <w:pPr>
        <w:pStyle w:val="4"/>
        <w:ind w:leftChars="200" w:left="640" w:firstLine="0"/>
        <w:rPr>
          <w:rFonts w:ascii="標楷體" w:eastAsia="標楷體" w:hAnsi="標楷體"/>
          <w:color w:val="0000FF"/>
          <w:kern w:val="0"/>
          <w:szCs w:val="28"/>
        </w:rPr>
      </w:pPr>
      <w:r w:rsidRPr="003038D7">
        <w:rPr>
          <w:rFonts w:ascii="標楷體" w:eastAsia="標楷體" w:hAnsi="標楷體" w:hint="eastAsia"/>
          <w:color w:val="0000FF"/>
          <w:kern w:val="0"/>
          <w:szCs w:val="28"/>
        </w:rPr>
        <w:t>我的資產＞查看庫存分佈＞存摺＞</w:t>
      </w:r>
      <w:r>
        <w:rPr>
          <w:rFonts w:ascii="標楷體" w:eastAsia="標楷體" w:hAnsi="標楷體" w:hint="eastAsia"/>
          <w:color w:val="0000FF"/>
          <w:kern w:val="0"/>
          <w:szCs w:val="28"/>
        </w:rPr>
        <w:t>選擇個別</w:t>
      </w:r>
      <w:r w:rsidRPr="003038D7">
        <w:rPr>
          <w:rFonts w:ascii="標楷體" w:eastAsia="標楷體" w:hAnsi="標楷體" w:hint="eastAsia"/>
          <w:color w:val="0000FF"/>
          <w:kern w:val="0"/>
          <w:szCs w:val="28"/>
        </w:rPr>
        <w:t>帳戶＞交易明細</w:t>
      </w:r>
    </w:p>
    <w:p w:rsidR="00701C09" w:rsidRPr="00135725" w:rsidRDefault="003038D7" w:rsidP="00111AA4">
      <w:pPr>
        <w:pStyle w:val="4"/>
        <w:ind w:left="709" w:firstLineChars="200" w:firstLine="640"/>
        <w:rPr>
          <w:rFonts w:ascii="標楷體" w:eastAsia="標楷體" w:hAnsi="標楷體"/>
          <w:kern w:val="0"/>
          <w:szCs w:val="28"/>
        </w:rPr>
      </w:pPr>
      <w:r>
        <w:rPr>
          <w:rFonts w:ascii="標楷體" w:eastAsia="標楷體" w:hAnsi="標楷體" w:hint="eastAsia"/>
          <w:kern w:val="0"/>
          <w:szCs w:val="28"/>
        </w:rPr>
        <w:t>投資人</w:t>
      </w:r>
      <w:r w:rsidR="00701C09" w:rsidRPr="00135725">
        <w:rPr>
          <w:rFonts w:ascii="標楷體" w:eastAsia="標楷體" w:hAnsi="標楷體" w:hint="eastAsia"/>
          <w:kern w:val="0"/>
          <w:szCs w:val="28"/>
        </w:rPr>
        <w:t>可以查詢</w:t>
      </w:r>
      <w:r w:rsidR="00034086">
        <w:rPr>
          <w:rFonts w:ascii="標楷體" w:eastAsia="標楷體" w:hAnsi="標楷體" w:hint="eastAsia"/>
          <w:kern w:val="0"/>
          <w:szCs w:val="28"/>
        </w:rPr>
        <w:t>申請並完成安裝註冊日之前一年度起</w:t>
      </w:r>
      <w:r w:rsidR="00034086" w:rsidRPr="00135725">
        <w:rPr>
          <w:rFonts w:ascii="標楷體" w:eastAsia="標楷體" w:hAnsi="標楷體" w:hint="eastAsia"/>
          <w:kern w:val="0"/>
          <w:szCs w:val="28"/>
        </w:rPr>
        <w:t>的交易明細</w:t>
      </w:r>
      <w:r w:rsidR="009235B6">
        <w:rPr>
          <w:rFonts w:ascii="標楷體" w:eastAsia="標楷體" w:hAnsi="標楷體" w:hint="eastAsia"/>
          <w:kern w:val="0"/>
          <w:szCs w:val="28"/>
        </w:rPr>
        <w:t>，若投資人欲查詢以前之資料，請投資人洽參加人申請後，由參加人操作</w:t>
      </w:r>
      <w:r w:rsidR="009235B6" w:rsidRPr="0012236B">
        <w:rPr>
          <w:rFonts w:ascii="標楷體" w:eastAsia="標楷體" w:hAnsi="標楷體" w:hint="eastAsia"/>
          <w:kern w:val="0"/>
          <w:szCs w:val="28"/>
        </w:rPr>
        <w:t>SMART連線交易「</w:t>
      </w:r>
      <w:r w:rsidR="009235B6">
        <w:rPr>
          <w:rFonts w:ascii="標楷體" w:eastAsia="標楷體" w:hAnsi="標楷體" w:hint="eastAsia"/>
          <w:kern w:val="0"/>
          <w:szCs w:val="28"/>
        </w:rPr>
        <w:t>客戶資料調閱申請</w:t>
      </w:r>
      <w:r w:rsidR="009235B6" w:rsidRPr="0012236B">
        <w:rPr>
          <w:rFonts w:ascii="標楷體" w:eastAsia="標楷體" w:hAnsi="標楷體" w:hint="eastAsia"/>
          <w:kern w:val="0"/>
          <w:szCs w:val="28"/>
        </w:rPr>
        <w:t>」（交易代號</w:t>
      </w:r>
      <w:r w:rsidR="009235B6">
        <w:rPr>
          <w:rFonts w:ascii="標楷體" w:eastAsia="標楷體" w:hAnsi="標楷體" w:hint="eastAsia"/>
          <w:kern w:val="0"/>
          <w:szCs w:val="28"/>
        </w:rPr>
        <w:t>K67</w:t>
      </w:r>
      <w:r w:rsidR="009235B6" w:rsidRPr="0012236B">
        <w:rPr>
          <w:rFonts w:ascii="標楷體" w:eastAsia="標楷體" w:hAnsi="標楷體" w:hint="eastAsia"/>
          <w:kern w:val="0"/>
          <w:szCs w:val="28"/>
        </w:rPr>
        <w:t>）</w:t>
      </w:r>
      <w:r w:rsidR="009235B6">
        <w:rPr>
          <w:rFonts w:ascii="標楷體" w:eastAsia="標楷體" w:hAnsi="標楷體" w:hint="eastAsia"/>
          <w:kern w:val="0"/>
          <w:szCs w:val="28"/>
        </w:rPr>
        <w:t>辦理</w:t>
      </w:r>
      <w:r w:rsidR="00701C09" w:rsidRPr="00135725">
        <w:rPr>
          <w:rFonts w:ascii="標楷體" w:eastAsia="標楷體" w:hAnsi="標楷體" w:hint="eastAsia"/>
          <w:kern w:val="0"/>
          <w:szCs w:val="28"/>
        </w:rPr>
        <w:t>。</w:t>
      </w:r>
    </w:p>
    <w:p w:rsidR="00A67ADB" w:rsidRPr="00135725" w:rsidRDefault="00FF4474" w:rsidP="002F78B5">
      <w:pPr>
        <w:pStyle w:val="3"/>
        <w:jc w:val="left"/>
        <w:rPr>
          <w:rFonts w:ascii="標楷體" w:eastAsia="標楷體" w:hAnsi="標楷體"/>
          <w:kern w:val="0"/>
          <w:szCs w:val="28"/>
        </w:rPr>
      </w:pPr>
      <w:bookmarkStart w:id="169" w:name="_Toc525028555"/>
      <w:bookmarkStart w:id="170" w:name="_Toc525134812"/>
      <w:bookmarkStart w:id="171" w:name="_Toc11747571"/>
      <w:r>
        <w:rPr>
          <w:rFonts w:ascii="標楷體" w:eastAsia="標楷體" w:hAnsi="標楷體" w:hint="eastAsia"/>
          <w:b/>
          <w:kern w:val="0"/>
          <w:szCs w:val="28"/>
        </w:rPr>
        <w:t>7-6</w:t>
      </w:r>
      <w:r w:rsidRPr="00135725">
        <w:rPr>
          <w:rFonts w:ascii="標楷體" w:eastAsia="標楷體" w:hAnsi="標楷體" w:hint="eastAsia"/>
          <w:b/>
          <w:kern w:val="0"/>
          <w:szCs w:val="28"/>
        </w:rPr>
        <w:t>如何匯出存摺封面/庫存/交易明細資訊？</w:t>
      </w:r>
      <w:bookmarkEnd w:id="169"/>
      <w:bookmarkEnd w:id="170"/>
      <w:bookmarkEnd w:id="171"/>
    </w:p>
    <w:p w:rsidR="00EC0089" w:rsidRPr="003038D7" w:rsidRDefault="00EC0089" w:rsidP="00EE4EA0">
      <w:pPr>
        <w:pStyle w:val="4"/>
        <w:ind w:left="624" w:firstLine="0"/>
        <w:rPr>
          <w:rFonts w:ascii="標楷體" w:eastAsia="標楷體" w:hAnsi="標楷體"/>
          <w:color w:val="0000FF"/>
          <w:kern w:val="0"/>
          <w:szCs w:val="28"/>
        </w:rPr>
      </w:pPr>
      <w:r w:rsidRPr="003038D7">
        <w:rPr>
          <w:rFonts w:ascii="標楷體" w:eastAsia="標楷體" w:hAnsi="標楷體" w:hint="eastAsia"/>
          <w:color w:val="0000FF"/>
          <w:kern w:val="0"/>
          <w:szCs w:val="28"/>
        </w:rPr>
        <w:t>我的資產＞查看庫存分佈＞存摺＞</w:t>
      </w:r>
      <w:r w:rsidR="008C69F5">
        <w:rPr>
          <w:rFonts w:ascii="標楷體" w:eastAsia="標楷體" w:hAnsi="標楷體" w:hint="eastAsia"/>
          <w:color w:val="0000FF"/>
          <w:kern w:val="0"/>
          <w:szCs w:val="28"/>
        </w:rPr>
        <w:t>選擇</w:t>
      </w:r>
      <w:r w:rsidR="008962B3">
        <w:rPr>
          <w:rFonts w:ascii="標楷體" w:eastAsia="標楷體" w:hAnsi="標楷體" w:hint="eastAsia"/>
          <w:color w:val="0000FF"/>
          <w:kern w:val="0"/>
          <w:szCs w:val="28"/>
        </w:rPr>
        <w:t>個別</w:t>
      </w:r>
      <w:r w:rsidR="0074778C" w:rsidRPr="003038D7">
        <w:rPr>
          <w:rFonts w:ascii="標楷體" w:eastAsia="標楷體" w:hAnsi="標楷體" w:hint="eastAsia"/>
          <w:color w:val="0000FF"/>
          <w:kern w:val="0"/>
          <w:szCs w:val="28"/>
        </w:rPr>
        <w:t>帳戶＞交易明細＞</w:t>
      </w:r>
      <w:r w:rsidR="00B80269" w:rsidRPr="003038D7">
        <w:rPr>
          <w:rFonts w:ascii="標楷體" w:eastAsia="標楷體" w:hAnsi="標楷體" w:hint="eastAsia"/>
          <w:color w:val="0000FF"/>
          <w:kern w:val="0"/>
          <w:szCs w:val="28"/>
        </w:rPr>
        <w:t>匯出</w:t>
      </w:r>
      <w:r w:rsidR="0074778C" w:rsidRPr="003038D7">
        <w:rPr>
          <w:rFonts w:ascii="標楷體" w:eastAsia="標楷體" w:hAnsi="標楷體" w:hint="eastAsia"/>
          <w:color w:val="0000FF"/>
          <w:kern w:val="0"/>
          <w:szCs w:val="28"/>
        </w:rPr>
        <w:t>明細</w:t>
      </w:r>
    </w:p>
    <w:p w:rsidR="00A67ADB" w:rsidRPr="00135725" w:rsidRDefault="00A67ADB" w:rsidP="00A67ADB">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(1)步驟一：點選「</w:t>
      </w:r>
      <w:r w:rsidR="00B80269" w:rsidRPr="00135725">
        <w:rPr>
          <w:rFonts w:ascii="標楷體" w:eastAsia="標楷體" w:hAnsi="標楷體" w:hint="eastAsia"/>
          <w:kern w:val="0"/>
          <w:szCs w:val="28"/>
        </w:rPr>
        <w:t>匯出</w:t>
      </w:r>
      <w:r w:rsidR="00230BFA" w:rsidRPr="00135725">
        <w:rPr>
          <w:rFonts w:ascii="標楷體" w:eastAsia="標楷體" w:hAnsi="標楷體" w:hint="eastAsia"/>
          <w:kern w:val="0"/>
          <w:szCs w:val="28"/>
        </w:rPr>
        <w:t>明細</w:t>
      </w:r>
      <w:r w:rsidRPr="00135725">
        <w:rPr>
          <w:rFonts w:ascii="標楷體" w:eastAsia="標楷體" w:hAnsi="標楷體" w:hint="eastAsia"/>
          <w:kern w:val="0"/>
          <w:szCs w:val="28"/>
        </w:rPr>
        <w:t>」。</w:t>
      </w:r>
    </w:p>
    <w:p w:rsidR="00A441B2" w:rsidRPr="00135725" w:rsidRDefault="00A67ADB" w:rsidP="00571AD9">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(2)步驟二：輸入</w:t>
      </w:r>
      <w:r w:rsidR="0074778C" w:rsidRPr="00135725">
        <w:rPr>
          <w:rFonts w:ascii="標楷體" w:eastAsia="標楷體" w:hAnsi="標楷體" w:hint="eastAsia"/>
          <w:kern w:val="0"/>
          <w:szCs w:val="28"/>
        </w:rPr>
        <w:t>資料區間</w:t>
      </w:r>
      <w:r w:rsidRPr="00135725">
        <w:rPr>
          <w:rFonts w:ascii="標楷體" w:eastAsia="標楷體" w:hAnsi="標楷體" w:hint="eastAsia"/>
          <w:kern w:val="0"/>
          <w:szCs w:val="28"/>
        </w:rPr>
        <w:t>，並按「確</w:t>
      </w:r>
      <w:r w:rsidR="0074778C" w:rsidRPr="00135725">
        <w:rPr>
          <w:rFonts w:ascii="標楷體" w:eastAsia="標楷體" w:hAnsi="標楷體" w:hint="eastAsia"/>
          <w:kern w:val="0"/>
          <w:szCs w:val="28"/>
        </w:rPr>
        <w:t>定</w:t>
      </w:r>
      <w:r w:rsidRPr="00135725">
        <w:rPr>
          <w:rFonts w:ascii="標楷體" w:eastAsia="標楷體" w:hAnsi="標楷體" w:hint="eastAsia"/>
          <w:kern w:val="0"/>
          <w:szCs w:val="28"/>
        </w:rPr>
        <w:t>」。</w:t>
      </w:r>
    </w:p>
    <w:p w:rsidR="00260E12" w:rsidRDefault="00260E12" w:rsidP="00571AD9">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(3)步驟三：</w:t>
      </w:r>
      <w:r w:rsidR="003038D7">
        <w:rPr>
          <w:rFonts w:ascii="標楷體" w:eastAsia="標楷體" w:hAnsi="標楷體" w:hint="eastAsia"/>
          <w:kern w:val="0"/>
          <w:szCs w:val="28"/>
        </w:rPr>
        <w:t>投資人</w:t>
      </w:r>
      <w:r w:rsidRPr="00135725">
        <w:rPr>
          <w:rFonts w:ascii="標楷體" w:eastAsia="標楷體" w:hAnsi="標楷體" w:hint="eastAsia"/>
          <w:kern w:val="0"/>
          <w:szCs w:val="28"/>
        </w:rPr>
        <w:t>可至</w:t>
      </w:r>
      <w:r w:rsidR="0074778C" w:rsidRPr="00135725">
        <w:rPr>
          <w:rFonts w:ascii="標楷體" w:eastAsia="標楷體" w:hAnsi="標楷體" w:hint="eastAsia"/>
          <w:kern w:val="0"/>
          <w:szCs w:val="28"/>
        </w:rPr>
        <w:t>通知中心查看</w:t>
      </w:r>
      <w:r w:rsidR="00B80269" w:rsidRPr="00135725">
        <w:rPr>
          <w:rFonts w:ascii="標楷體" w:eastAsia="標楷體" w:hAnsi="標楷體" w:hint="eastAsia"/>
          <w:kern w:val="0"/>
          <w:szCs w:val="28"/>
        </w:rPr>
        <w:t>匯出檔案之下載連結</w:t>
      </w:r>
      <w:r w:rsidR="008648F6">
        <w:rPr>
          <w:rFonts w:ascii="標楷體" w:eastAsia="標楷體" w:hAnsi="標楷體" w:hint="eastAsia"/>
          <w:kern w:val="0"/>
          <w:szCs w:val="28"/>
        </w:rPr>
        <w:t>，下載連結分為三部分，包含：</w:t>
      </w:r>
    </w:p>
    <w:p w:rsidR="005A4DF2" w:rsidRDefault="005A4DF2" w:rsidP="00111AA4">
      <w:pPr>
        <w:ind w:leftChars="220" w:left="704"/>
        <w:rPr>
          <w:rFonts w:ascii="標楷體" w:eastAsia="標楷體" w:hAnsi="標楷體"/>
          <w:kern w:val="0"/>
          <w:szCs w:val="28"/>
        </w:rPr>
      </w:pPr>
      <w:r>
        <w:rPr>
          <w:rFonts w:ascii="標楷體" w:eastAsia="標楷體" w:hAnsi="標楷體" w:hint="eastAsia"/>
          <w:kern w:val="0"/>
          <w:szCs w:val="28"/>
        </w:rPr>
        <w:t xml:space="preserve">  </w:t>
      </w:r>
      <w:r w:rsidR="00757EF9">
        <w:rPr>
          <w:rFonts w:ascii="標楷體" w:eastAsia="標楷體" w:hAnsi="標楷體"/>
          <w:kern w:val="0"/>
          <w:szCs w:val="28"/>
        </w:rPr>
        <w:tab/>
      </w:r>
      <w:r w:rsidR="00757EF9">
        <w:rPr>
          <w:rFonts w:ascii="標楷體" w:eastAsia="標楷體" w:hAnsi="標楷體"/>
          <w:kern w:val="0"/>
          <w:szCs w:val="28"/>
        </w:rPr>
        <w:tab/>
      </w:r>
      <w:r w:rsidR="00757EF9" w:rsidRPr="00111AA4">
        <w:rPr>
          <w:rFonts w:ascii="標楷體" w:eastAsia="標楷體" w:hAnsi="標楷體" w:hint="eastAsia"/>
          <w:kern w:val="0"/>
          <w:szCs w:val="28"/>
        </w:rPr>
        <w:t>存摺封面</w:t>
      </w:r>
      <w:r w:rsidR="00757EF9" w:rsidRPr="00111AA4">
        <w:rPr>
          <w:rFonts w:ascii="標楷體" w:eastAsia="標楷體" w:hAnsi="標楷體"/>
          <w:kern w:val="0"/>
          <w:szCs w:val="28"/>
        </w:rPr>
        <w:t>/庫存</w:t>
      </w:r>
      <w:r w:rsidR="008648F6">
        <w:rPr>
          <w:rFonts w:ascii="標楷體" w:eastAsia="標楷體" w:hAnsi="標楷體" w:hint="eastAsia"/>
          <w:kern w:val="0"/>
          <w:szCs w:val="28"/>
        </w:rPr>
        <w:t>明細</w:t>
      </w:r>
      <w:r w:rsidR="00757EF9" w:rsidRPr="00111AA4">
        <w:rPr>
          <w:rFonts w:ascii="標楷體" w:eastAsia="標楷體" w:hAnsi="標楷體"/>
          <w:kern w:val="0"/>
          <w:szCs w:val="28"/>
        </w:rPr>
        <w:t>/交易明細</w:t>
      </w:r>
      <w:r w:rsidR="00757EF9">
        <w:rPr>
          <w:rFonts w:ascii="標楷體" w:eastAsia="標楷體" w:hAnsi="標楷體" w:hint="eastAsia"/>
          <w:kern w:val="0"/>
          <w:szCs w:val="28"/>
        </w:rPr>
        <w:t>等三</w:t>
      </w:r>
      <w:r>
        <w:rPr>
          <w:rFonts w:ascii="標楷體" w:eastAsia="標楷體" w:hAnsi="標楷體" w:hint="eastAsia"/>
          <w:kern w:val="0"/>
          <w:szCs w:val="28"/>
        </w:rPr>
        <w:t>部</w:t>
      </w:r>
      <w:r w:rsidR="00757EF9">
        <w:rPr>
          <w:rFonts w:ascii="標楷體" w:eastAsia="標楷體" w:hAnsi="標楷體" w:hint="eastAsia"/>
          <w:kern w:val="0"/>
          <w:szCs w:val="28"/>
        </w:rPr>
        <w:t>分</w:t>
      </w:r>
      <w:r w:rsidR="008648F6">
        <w:rPr>
          <w:rFonts w:ascii="標楷體" w:eastAsia="標楷體" w:hAnsi="標楷體" w:hint="eastAsia"/>
          <w:kern w:val="0"/>
          <w:szCs w:val="28"/>
        </w:rPr>
        <w:t>之PDF檔案</w:t>
      </w:r>
      <w:r w:rsidR="00757EF9">
        <w:rPr>
          <w:rFonts w:ascii="標楷體" w:eastAsia="標楷體" w:hAnsi="標楷體" w:hint="eastAsia"/>
          <w:kern w:val="0"/>
          <w:szCs w:val="28"/>
        </w:rPr>
        <w:t>，</w:t>
      </w:r>
      <w:r>
        <w:rPr>
          <w:rFonts w:ascii="標楷體" w:eastAsia="標楷體" w:hAnsi="標楷體" w:hint="eastAsia"/>
          <w:kern w:val="0"/>
          <w:szCs w:val="28"/>
        </w:rPr>
        <w:t>每</w:t>
      </w:r>
      <w:r w:rsidR="008648F6">
        <w:rPr>
          <w:rFonts w:ascii="標楷體" w:eastAsia="標楷體" w:hAnsi="標楷體" w:hint="eastAsia"/>
          <w:kern w:val="0"/>
          <w:szCs w:val="28"/>
        </w:rPr>
        <w:t>一檔案</w:t>
      </w:r>
      <w:r w:rsidR="005230FF">
        <w:rPr>
          <w:rFonts w:ascii="標楷體" w:eastAsia="標楷體" w:hAnsi="標楷體" w:hint="eastAsia"/>
          <w:kern w:val="0"/>
          <w:szCs w:val="28"/>
        </w:rPr>
        <w:t>皆有集保的「數位簽章」。</w:t>
      </w:r>
    </w:p>
    <w:p w:rsidR="008E79A0" w:rsidRDefault="005A4DF2" w:rsidP="00111AA4">
      <w:pPr>
        <w:ind w:leftChars="220" w:left="704"/>
        <w:rPr>
          <w:rFonts w:ascii="標楷體" w:eastAsia="標楷體" w:hAnsi="標楷體"/>
          <w:kern w:val="0"/>
          <w:szCs w:val="28"/>
        </w:rPr>
      </w:pPr>
      <w:r>
        <w:rPr>
          <w:rFonts w:ascii="標楷體" w:eastAsia="標楷體" w:hAnsi="標楷體" w:hint="eastAsia"/>
          <w:kern w:val="0"/>
          <w:szCs w:val="28"/>
        </w:rPr>
        <w:t xml:space="preserve">   </w:t>
      </w:r>
      <w:r w:rsidR="008E79A0">
        <w:rPr>
          <w:rFonts w:ascii="標楷體" w:eastAsia="標楷體" w:hAnsi="標楷體" w:hint="eastAsia"/>
          <w:kern w:val="0"/>
          <w:szCs w:val="28"/>
        </w:rPr>
        <w:t>投資人操作</w:t>
      </w:r>
      <w:r w:rsidR="008E79A0" w:rsidRPr="00135725">
        <w:rPr>
          <w:rFonts w:ascii="標楷體" w:eastAsia="標楷體" w:hAnsi="標楷體" w:hint="eastAsia"/>
          <w:kern w:val="0"/>
          <w:szCs w:val="28"/>
        </w:rPr>
        <w:t>「匯出明細」</w:t>
      </w:r>
      <w:r w:rsidR="008E79A0">
        <w:rPr>
          <w:rFonts w:ascii="標楷體" w:eastAsia="標楷體" w:hAnsi="標楷體" w:hint="eastAsia"/>
          <w:kern w:val="0"/>
          <w:szCs w:val="28"/>
        </w:rPr>
        <w:t>後，在APP仍可檢閱匯出之明細；投資人若遺失檔案，亦可重複操作</w:t>
      </w:r>
      <w:r w:rsidR="008E79A0" w:rsidRPr="00135725">
        <w:rPr>
          <w:rFonts w:ascii="標楷體" w:eastAsia="標楷體" w:hAnsi="標楷體" w:hint="eastAsia"/>
          <w:kern w:val="0"/>
          <w:szCs w:val="28"/>
        </w:rPr>
        <w:t>「匯出明細」</w:t>
      </w:r>
      <w:r w:rsidR="008E79A0">
        <w:rPr>
          <w:rFonts w:ascii="標楷體" w:eastAsia="標楷體" w:hAnsi="標楷體" w:hint="eastAsia"/>
          <w:kern w:val="0"/>
          <w:szCs w:val="28"/>
        </w:rPr>
        <w:t>。</w:t>
      </w:r>
    </w:p>
    <w:p w:rsidR="00DE1AD0" w:rsidRPr="00135725" w:rsidRDefault="00FF4474" w:rsidP="00DE1AD0">
      <w:pPr>
        <w:pStyle w:val="3"/>
        <w:jc w:val="left"/>
        <w:rPr>
          <w:rFonts w:ascii="標楷體" w:eastAsia="標楷體" w:hAnsi="標楷體"/>
          <w:kern w:val="0"/>
          <w:szCs w:val="28"/>
        </w:rPr>
      </w:pPr>
      <w:bookmarkStart w:id="172" w:name="_Toc525134813"/>
      <w:bookmarkStart w:id="173" w:name="_Toc11747572"/>
      <w:r>
        <w:rPr>
          <w:rFonts w:ascii="標楷體" w:eastAsia="標楷體" w:hAnsi="標楷體" w:hint="eastAsia"/>
          <w:b/>
          <w:kern w:val="0"/>
          <w:szCs w:val="28"/>
        </w:rPr>
        <w:lastRenderedPageBreak/>
        <w:t>7-7</w:t>
      </w:r>
      <w:r w:rsidRPr="00135725">
        <w:rPr>
          <w:rFonts w:ascii="標楷體" w:eastAsia="標楷體" w:hAnsi="標楷體" w:hint="eastAsia"/>
          <w:b/>
          <w:kern w:val="0"/>
          <w:szCs w:val="28"/>
        </w:rPr>
        <w:t>交易明細</w:t>
      </w:r>
      <w:r>
        <w:rPr>
          <w:rFonts w:ascii="標楷體" w:eastAsia="標楷體" w:hAnsi="標楷體" w:hint="eastAsia"/>
          <w:b/>
          <w:kern w:val="0"/>
          <w:szCs w:val="28"/>
        </w:rPr>
        <w:t>可以匯出的資料區間為何</w:t>
      </w:r>
      <w:r w:rsidRPr="00135725">
        <w:rPr>
          <w:rFonts w:ascii="標楷體" w:eastAsia="標楷體" w:hAnsi="標楷體" w:hint="eastAsia"/>
          <w:b/>
          <w:kern w:val="0"/>
          <w:szCs w:val="28"/>
        </w:rPr>
        <w:t>？</w:t>
      </w:r>
      <w:bookmarkEnd w:id="172"/>
      <w:bookmarkEnd w:id="173"/>
    </w:p>
    <w:p w:rsidR="00DE1AD0" w:rsidRPr="00111AA4" w:rsidRDefault="00FC292C" w:rsidP="00111AA4">
      <w:pPr>
        <w:pStyle w:val="4"/>
        <w:ind w:left="624" w:firstLineChars="200" w:firstLine="641"/>
        <w:rPr>
          <w:rFonts w:ascii="標楷體" w:eastAsia="標楷體" w:hAnsi="標楷體"/>
          <w:kern w:val="0"/>
          <w:szCs w:val="28"/>
        </w:rPr>
      </w:pPr>
      <w:r>
        <w:rPr>
          <w:rFonts w:ascii="標楷體" w:eastAsia="標楷體" w:hAnsi="標楷體"/>
          <w:b/>
          <w:kern w:val="0"/>
          <w:szCs w:val="28"/>
        </w:rPr>
        <w:tab/>
      </w:r>
      <w:r w:rsidRPr="00111AA4">
        <w:rPr>
          <w:rFonts w:ascii="標楷體" w:eastAsia="標楷體" w:hAnsi="標楷體"/>
          <w:kern w:val="0"/>
          <w:szCs w:val="28"/>
        </w:rPr>
        <w:tab/>
      </w:r>
      <w:r w:rsidRPr="00111AA4">
        <w:rPr>
          <w:rFonts w:ascii="標楷體" w:eastAsia="標楷體" w:hAnsi="標楷體"/>
          <w:kern w:val="0"/>
          <w:szCs w:val="28"/>
        </w:rPr>
        <w:tab/>
      </w:r>
      <w:r w:rsidRPr="00111AA4">
        <w:rPr>
          <w:rFonts w:ascii="標楷體" w:eastAsia="標楷體" w:hAnsi="標楷體"/>
          <w:kern w:val="0"/>
          <w:szCs w:val="28"/>
        </w:rPr>
        <w:tab/>
      </w:r>
      <w:r w:rsidRPr="00111AA4">
        <w:rPr>
          <w:rFonts w:ascii="標楷體" w:eastAsia="標楷體" w:hAnsi="標楷體"/>
          <w:kern w:val="0"/>
          <w:szCs w:val="28"/>
        </w:rPr>
        <w:tab/>
      </w:r>
      <w:r>
        <w:rPr>
          <w:rFonts w:ascii="標楷體" w:eastAsia="標楷體" w:hAnsi="標楷體" w:hint="eastAsia"/>
          <w:kern w:val="0"/>
          <w:szCs w:val="28"/>
        </w:rPr>
        <w:t>同</w:t>
      </w:r>
      <w:r w:rsidRPr="00111AA4">
        <w:rPr>
          <w:rFonts w:ascii="標楷體" w:eastAsia="標楷體" w:hAnsi="標楷體" w:hint="eastAsia"/>
          <w:kern w:val="0"/>
          <w:szCs w:val="28"/>
        </w:rPr>
        <w:t>交易明細</w:t>
      </w:r>
      <w:r>
        <w:rPr>
          <w:rFonts w:ascii="標楷體" w:eastAsia="標楷體" w:hAnsi="標楷體" w:hint="eastAsia"/>
          <w:kern w:val="0"/>
          <w:szCs w:val="28"/>
        </w:rPr>
        <w:t>可以</w:t>
      </w:r>
      <w:r w:rsidRPr="00D14E2B">
        <w:rPr>
          <w:rFonts w:ascii="標楷體" w:eastAsia="標楷體" w:hAnsi="標楷體" w:hint="eastAsia"/>
          <w:kern w:val="0"/>
          <w:szCs w:val="28"/>
        </w:rPr>
        <w:t>查詢</w:t>
      </w:r>
      <w:r>
        <w:rPr>
          <w:rFonts w:ascii="標楷體" w:eastAsia="標楷體" w:hAnsi="標楷體" w:hint="eastAsia"/>
          <w:kern w:val="0"/>
          <w:szCs w:val="28"/>
        </w:rPr>
        <w:t>的資料區間。</w:t>
      </w:r>
    </w:p>
    <w:p w:rsidR="000E5C68" w:rsidRPr="00135725" w:rsidRDefault="00FF4474" w:rsidP="000E5C68">
      <w:pPr>
        <w:pStyle w:val="3"/>
        <w:jc w:val="left"/>
        <w:rPr>
          <w:rFonts w:ascii="標楷體" w:eastAsia="標楷體" w:hAnsi="標楷體"/>
          <w:b/>
          <w:kern w:val="0"/>
          <w:szCs w:val="28"/>
        </w:rPr>
      </w:pPr>
      <w:bookmarkStart w:id="174" w:name="_Toc492280421"/>
      <w:bookmarkStart w:id="175" w:name="_Toc525028556"/>
      <w:bookmarkStart w:id="176" w:name="_Toc525134814"/>
      <w:bookmarkStart w:id="177" w:name="_Toc11747573"/>
      <w:r>
        <w:rPr>
          <w:rFonts w:ascii="標楷體" w:eastAsia="標楷體" w:hAnsi="標楷體" w:hint="eastAsia"/>
          <w:b/>
          <w:kern w:val="0"/>
          <w:szCs w:val="28"/>
        </w:rPr>
        <w:t>7-8</w:t>
      </w:r>
      <w:r w:rsidRPr="00135725">
        <w:rPr>
          <w:rFonts w:ascii="標楷體" w:eastAsia="標楷體" w:hAnsi="標楷體" w:hint="eastAsia"/>
          <w:b/>
          <w:kern w:val="0"/>
          <w:szCs w:val="28"/>
        </w:rPr>
        <w:t>匯出之pdf檔案有加密，密碼為何？</w:t>
      </w:r>
      <w:bookmarkEnd w:id="174"/>
      <w:bookmarkEnd w:id="175"/>
      <w:bookmarkEnd w:id="176"/>
      <w:bookmarkEnd w:id="177"/>
    </w:p>
    <w:p w:rsidR="000E5C68" w:rsidRDefault="003E0E7A" w:rsidP="00111AA4">
      <w:pPr>
        <w:pStyle w:val="4"/>
        <w:ind w:left="624" w:firstLineChars="200" w:firstLine="640"/>
        <w:rPr>
          <w:rFonts w:ascii="標楷體" w:eastAsia="標楷體" w:hAnsi="標楷體"/>
          <w:kern w:val="0"/>
          <w:szCs w:val="28"/>
        </w:rPr>
      </w:pPr>
      <w:bookmarkStart w:id="178" w:name="_Toc515955847"/>
      <w:bookmarkStart w:id="179" w:name="_Toc516047384"/>
      <w:r w:rsidRPr="00135725">
        <w:rPr>
          <w:rFonts w:ascii="標楷體" w:eastAsia="標楷體" w:hAnsi="標楷體" w:hint="eastAsia"/>
          <w:kern w:val="0"/>
          <w:szCs w:val="28"/>
        </w:rPr>
        <w:t>若</w:t>
      </w:r>
      <w:r>
        <w:rPr>
          <w:rFonts w:ascii="標楷體" w:eastAsia="標楷體" w:hAnsi="標楷體" w:hint="eastAsia"/>
          <w:kern w:val="0"/>
          <w:szCs w:val="28"/>
        </w:rPr>
        <w:t>投資人</w:t>
      </w:r>
      <w:r w:rsidRPr="00135725">
        <w:rPr>
          <w:rFonts w:ascii="標楷體" w:eastAsia="標楷體" w:hAnsi="標楷體" w:hint="eastAsia"/>
          <w:kern w:val="0"/>
          <w:szCs w:val="28"/>
        </w:rPr>
        <w:t>為個人戶，密碼預設為</w:t>
      </w:r>
      <w:r>
        <w:rPr>
          <w:rFonts w:ascii="標楷體" w:eastAsia="標楷體" w:hAnsi="標楷體" w:hint="eastAsia"/>
          <w:kern w:val="0"/>
          <w:szCs w:val="28"/>
        </w:rPr>
        <w:t>投資人</w:t>
      </w:r>
      <w:r w:rsidRPr="00135725">
        <w:rPr>
          <w:rFonts w:ascii="標楷體" w:eastAsia="標楷體" w:hAnsi="標楷體" w:hint="eastAsia"/>
          <w:kern w:val="0"/>
          <w:szCs w:val="28"/>
        </w:rPr>
        <w:t>的身分證字號(10碼)；若</w:t>
      </w:r>
      <w:r>
        <w:rPr>
          <w:rFonts w:ascii="標楷體" w:eastAsia="標楷體" w:hAnsi="標楷體" w:hint="eastAsia"/>
          <w:kern w:val="0"/>
          <w:szCs w:val="28"/>
        </w:rPr>
        <w:t>投資人</w:t>
      </w:r>
      <w:r w:rsidRPr="00135725">
        <w:rPr>
          <w:rFonts w:ascii="標楷體" w:eastAsia="標楷體" w:hAnsi="標楷體" w:hint="eastAsia"/>
          <w:kern w:val="0"/>
          <w:szCs w:val="28"/>
        </w:rPr>
        <w:t>為法人戶，密碼則為統一編號</w:t>
      </w:r>
      <w:r w:rsidR="004E3E76">
        <w:rPr>
          <w:rFonts w:ascii="標楷體" w:eastAsia="標楷體" w:hAnsi="標楷體" w:hint="eastAsia"/>
          <w:kern w:val="0"/>
          <w:szCs w:val="28"/>
        </w:rPr>
        <w:t>(</w:t>
      </w:r>
      <w:r w:rsidRPr="00135725">
        <w:rPr>
          <w:rFonts w:ascii="標楷體" w:eastAsia="標楷體" w:hAnsi="標楷體" w:hint="eastAsia"/>
          <w:kern w:val="0"/>
          <w:szCs w:val="28"/>
        </w:rPr>
        <w:t>8碼</w:t>
      </w:r>
      <w:r w:rsidR="004E3E76">
        <w:rPr>
          <w:rFonts w:ascii="標楷體" w:eastAsia="標楷體" w:hAnsi="標楷體" w:hint="eastAsia"/>
          <w:kern w:val="0"/>
          <w:szCs w:val="28"/>
        </w:rPr>
        <w:t>)</w:t>
      </w:r>
      <w:r w:rsidRPr="00135725">
        <w:rPr>
          <w:rFonts w:ascii="標楷體" w:eastAsia="標楷體" w:hAnsi="標楷體" w:hint="eastAsia"/>
          <w:kern w:val="0"/>
          <w:szCs w:val="28"/>
        </w:rPr>
        <w:t>。</w:t>
      </w:r>
      <w:bookmarkEnd w:id="178"/>
      <w:bookmarkEnd w:id="179"/>
    </w:p>
    <w:p w:rsidR="00785EE8" w:rsidRDefault="00FF4474" w:rsidP="00111AA4">
      <w:pPr>
        <w:pStyle w:val="3"/>
        <w:rPr>
          <w:rFonts w:ascii="標楷體" w:eastAsia="標楷體" w:hAnsi="標楷體"/>
          <w:b/>
          <w:kern w:val="0"/>
          <w:szCs w:val="28"/>
        </w:rPr>
      </w:pPr>
      <w:bookmarkStart w:id="180" w:name="_Toc525028557"/>
      <w:bookmarkStart w:id="181" w:name="_Toc525134815"/>
      <w:bookmarkStart w:id="182" w:name="_Toc11747574"/>
      <w:r>
        <w:rPr>
          <w:rFonts w:ascii="標楷體" w:eastAsia="標楷體" w:hAnsi="標楷體" w:hint="eastAsia"/>
          <w:b/>
          <w:kern w:val="0"/>
          <w:szCs w:val="28"/>
        </w:rPr>
        <w:t>7-9</w:t>
      </w:r>
      <w:r w:rsidRPr="00135725">
        <w:rPr>
          <w:rFonts w:ascii="標楷體" w:eastAsia="標楷體" w:hAnsi="標楷體" w:hint="eastAsia"/>
          <w:b/>
          <w:kern w:val="0"/>
          <w:szCs w:val="28"/>
        </w:rPr>
        <w:t>匯出之pdf檔案</w:t>
      </w:r>
      <w:r>
        <w:rPr>
          <w:rFonts w:ascii="標楷體" w:eastAsia="標楷體" w:hAnsi="標楷體" w:hint="eastAsia"/>
          <w:b/>
          <w:kern w:val="0"/>
          <w:szCs w:val="28"/>
        </w:rPr>
        <w:t>，如何發送到email</w:t>
      </w:r>
      <w:r w:rsidRPr="00135725">
        <w:rPr>
          <w:rFonts w:ascii="標楷體" w:eastAsia="標楷體" w:hAnsi="標楷體" w:hint="eastAsia"/>
          <w:b/>
          <w:kern w:val="0"/>
          <w:szCs w:val="28"/>
        </w:rPr>
        <w:t>？</w:t>
      </w:r>
      <w:bookmarkEnd w:id="180"/>
      <w:bookmarkEnd w:id="181"/>
      <w:bookmarkEnd w:id="182"/>
    </w:p>
    <w:p w:rsidR="00856D58" w:rsidRDefault="00785EE8" w:rsidP="00111AA4">
      <w:pPr>
        <w:pStyle w:val="4"/>
        <w:ind w:left="709" w:firstLineChars="200" w:firstLine="640"/>
        <w:rPr>
          <w:rFonts w:ascii="標楷體" w:eastAsia="標楷體" w:hAnsi="標楷體"/>
          <w:kern w:val="0"/>
          <w:szCs w:val="28"/>
        </w:rPr>
      </w:pPr>
      <w:r>
        <w:rPr>
          <w:rFonts w:ascii="標楷體" w:eastAsia="標楷體" w:hAnsi="標楷體" w:hint="eastAsia"/>
          <w:kern w:val="0"/>
          <w:szCs w:val="28"/>
        </w:rPr>
        <w:t>投資人</w:t>
      </w:r>
      <w:r w:rsidR="00B92F92">
        <w:rPr>
          <w:rFonts w:ascii="標楷體" w:eastAsia="標楷體" w:hAnsi="標楷體" w:hint="eastAsia"/>
          <w:kern w:val="0"/>
          <w:szCs w:val="28"/>
        </w:rPr>
        <w:t>打開pdf檔案後，可透過手機裝置的分享功能，</w:t>
      </w:r>
      <w:r w:rsidR="008962B3">
        <w:rPr>
          <w:rFonts w:ascii="標楷體" w:eastAsia="標楷體" w:hAnsi="標楷體" w:hint="eastAsia"/>
          <w:kern w:val="0"/>
          <w:szCs w:val="28"/>
        </w:rPr>
        <w:t>選擇欲傳送匯出的管道，</w:t>
      </w:r>
      <w:r>
        <w:rPr>
          <w:rFonts w:ascii="標楷體" w:eastAsia="標楷體" w:hAnsi="標楷體" w:hint="eastAsia"/>
          <w:kern w:val="0"/>
          <w:szCs w:val="28"/>
        </w:rPr>
        <w:t>將匯出的</w:t>
      </w:r>
      <w:r w:rsidRPr="00111AA4">
        <w:rPr>
          <w:rFonts w:ascii="標楷體" w:eastAsia="標楷體" w:hAnsi="標楷體"/>
          <w:kern w:val="0"/>
          <w:szCs w:val="28"/>
        </w:rPr>
        <w:t>pdf檔案</w:t>
      </w:r>
      <w:r w:rsidR="00B92F92">
        <w:rPr>
          <w:rFonts w:ascii="標楷體" w:eastAsia="標楷體" w:hAnsi="標楷體" w:hint="eastAsia"/>
          <w:kern w:val="0"/>
          <w:szCs w:val="28"/>
        </w:rPr>
        <w:t>寄出。</w:t>
      </w:r>
    </w:p>
    <w:p w:rsidR="00910B14" w:rsidRPr="00135725" w:rsidRDefault="00FF4474" w:rsidP="001528A1">
      <w:pPr>
        <w:pStyle w:val="3"/>
        <w:jc w:val="left"/>
        <w:rPr>
          <w:rFonts w:ascii="標楷體" w:eastAsia="標楷體" w:hAnsi="標楷體"/>
          <w:b/>
          <w:kern w:val="0"/>
          <w:szCs w:val="28"/>
          <w:highlight w:val="yellow"/>
        </w:rPr>
      </w:pPr>
      <w:bookmarkStart w:id="183" w:name="_Toc492280430"/>
      <w:bookmarkStart w:id="184" w:name="_Toc525028558"/>
      <w:bookmarkStart w:id="185" w:name="_Toc525134816"/>
      <w:bookmarkStart w:id="186" w:name="_Toc11747575"/>
      <w:r>
        <w:rPr>
          <w:rFonts w:ascii="標楷體" w:eastAsia="標楷體" w:hAnsi="標楷體" w:hint="eastAsia"/>
          <w:b/>
          <w:kern w:val="0"/>
          <w:szCs w:val="28"/>
        </w:rPr>
        <w:t>7</w:t>
      </w:r>
      <w:r w:rsidRPr="00111AA4">
        <w:rPr>
          <w:rFonts w:ascii="標楷體" w:eastAsia="標楷體" w:hAnsi="標楷體"/>
          <w:b/>
          <w:kern w:val="0"/>
          <w:szCs w:val="28"/>
        </w:rPr>
        <w:t>-</w:t>
      </w:r>
      <w:r>
        <w:rPr>
          <w:rFonts w:ascii="標楷體" w:eastAsia="標楷體" w:hAnsi="標楷體" w:hint="eastAsia"/>
          <w:b/>
          <w:kern w:val="0"/>
          <w:szCs w:val="28"/>
        </w:rPr>
        <w:t>10</w:t>
      </w:r>
      <w:r w:rsidRPr="0008700C">
        <w:rPr>
          <w:rFonts w:ascii="標楷體" w:eastAsia="標楷體" w:hAnsi="標楷體" w:hint="eastAsia"/>
          <w:b/>
          <w:kern w:val="0"/>
          <w:szCs w:val="28"/>
        </w:rPr>
        <w:t>臨櫃</w:t>
      </w:r>
      <w:r w:rsidRPr="00135725">
        <w:rPr>
          <w:rFonts w:ascii="標楷體" w:eastAsia="標楷體" w:hAnsi="標楷體" w:hint="eastAsia"/>
          <w:b/>
          <w:kern w:val="0"/>
          <w:szCs w:val="28"/>
        </w:rPr>
        <w:t>交易需提示存摺時，如何以手機存摺代替紙本存摺？</w:t>
      </w:r>
      <w:bookmarkEnd w:id="183"/>
      <w:bookmarkEnd w:id="184"/>
      <w:bookmarkEnd w:id="185"/>
      <w:bookmarkEnd w:id="186"/>
    </w:p>
    <w:p w:rsidR="000E12B0" w:rsidRDefault="002F78B5" w:rsidP="00F932EA">
      <w:pPr>
        <w:pStyle w:val="4"/>
        <w:ind w:left="624" w:firstLine="0"/>
        <w:rPr>
          <w:rFonts w:ascii="標楷體" w:eastAsia="標楷體" w:hAnsi="標楷體"/>
          <w:color w:val="0000FF"/>
          <w:kern w:val="0"/>
          <w:szCs w:val="28"/>
        </w:rPr>
      </w:pPr>
      <w:r w:rsidRPr="003038D7">
        <w:rPr>
          <w:rFonts w:ascii="標楷體" w:eastAsia="標楷體" w:hAnsi="標楷體" w:hint="eastAsia"/>
          <w:color w:val="0000FF"/>
          <w:kern w:val="0"/>
          <w:szCs w:val="28"/>
        </w:rPr>
        <w:t>我的資產＞查看庫存分佈＞存摺</w:t>
      </w:r>
      <w:r w:rsidR="001C6FD9">
        <w:rPr>
          <w:rStyle w:val="afc"/>
          <w:rFonts w:ascii="標楷體" w:eastAsia="標楷體" w:hAnsi="標楷體"/>
          <w:color w:val="0000FF"/>
          <w:kern w:val="0"/>
          <w:szCs w:val="28"/>
        </w:rPr>
        <w:footnoteReference w:id="1"/>
      </w:r>
      <w:r w:rsidRPr="003038D7">
        <w:rPr>
          <w:rFonts w:ascii="標楷體" w:eastAsia="標楷體" w:hAnsi="標楷體" w:hint="eastAsia"/>
          <w:color w:val="0000FF"/>
          <w:kern w:val="0"/>
          <w:szCs w:val="28"/>
        </w:rPr>
        <w:t>＞</w:t>
      </w:r>
      <w:r w:rsidR="008C69F5">
        <w:rPr>
          <w:rFonts w:ascii="標楷體" w:eastAsia="標楷體" w:hAnsi="標楷體" w:hint="eastAsia"/>
          <w:color w:val="0000FF"/>
          <w:kern w:val="0"/>
          <w:szCs w:val="28"/>
        </w:rPr>
        <w:t>選擇個別</w:t>
      </w:r>
      <w:r w:rsidRPr="003038D7">
        <w:rPr>
          <w:rFonts w:ascii="標楷體" w:eastAsia="標楷體" w:hAnsi="標楷體" w:hint="eastAsia"/>
          <w:color w:val="0000FF"/>
          <w:kern w:val="0"/>
          <w:szCs w:val="28"/>
        </w:rPr>
        <w:t>帳戶＞點選上方之</w:t>
      </w:r>
      <w:r w:rsidR="008C69F5">
        <w:rPr>
          <w:rFonts w:ascii="標楷體" w:eastAsia="標楷體" w:hAnsi="標楷體" w:hint="eastAsia"/>
          <w:color w:val="0000FF"/>
          <w:kern w:val="0"/>
          <w:szCs w:val="28"/>
        </w:rPr>
        <w:t>存摺圖示</w:t>
      </w:r>
      <w:r w:rsidRPr="003038D7">
        <w:rPr>
          <w:rFonts w:ascii="標楷體" w:eastAsia="標楷體" w:hAnsi="標楷體" w:hint="eastAsia"/>
          <w:color w:val="0000FF"/>
          <w:kern w:val="0"/>
          <w:szCs w:val="28"/>
        </w:rPr>
        <w:t>＞開啟存摺條碼</w:t>
      </w:r>
    </w:p>
    <w:p w:rsidR="008648F6" w:rsidRDefault="008648F6" w:rsidP="008648F6">
      <w:pPr>
        <w:pStyle w:val="4"/>
        <w:ind w:left="624" w:firstLine="0"/>
        <w:rPr>
          <w:rFonts w:ascii="標楷體" w:eastAsia="標楷體" w:hAnsi="標楷體"/>
          <w:color w:val="0000FF"/>
          <w:kern w:val="0"/>
          <w:szCs w:val="28"/>
        </w:rPr>
      </w:pPr>
      <w:r>
        <w:rPr>
          <w:rFonts w:ascii="標楷體" w:eastAsia="標楷體" w:hAnsi="標楷體" w:hint="eastAsia"/>
          <w:color w:val="0000FF"/>
          <w:kern w:val="0"/>
          <w:szCs w:val="28"/>
        </w:rPr>
        <w:t>或是</w:t>
      </w:r>
    </w:p>
    <w:p w:rsidR="003B1752" w:rsidRPr="00135725" w:rsidRDefault="008648F6" w:rsidP="00111AA4">
      <w:pPr>
        <w:pStyle w:val="4"/>
        <w:ind w:left="709" w:firstLineChars="200" w:firstLine="640"/>
        <w:rPr>
          <w:rFonts w:ascii="標楷體" w:eastAsia="標楷體" w:hAnsi="標楷體"/>
          <w:kern w:val="0"/>
          <w:szCs w:val="28"/>
        </w:rPr>
      </w:pPr>
      <w:r>
        <w:rPr>
          <w:rFonts w:ascii="標楷體" w:eastAsia="標楷體" w:hAnsi="標楷體" w:hint="eastAsia"/>
          <w:color w:val="0000FF"/>
          <w:kern w:val="0"/>
          <w:szCs w:val="28"/>
        </w:rPr>
        <w:t>我的資產&gt;快捷功能&gt;存摺條碼&gt;選擇個別帳戶&gt;確定&gt;開啟存摺條碼</w:t>
      </w:r>
      <w:r w:rsidR="003B1752" w:rsidRPr="00135725">
        <w:rPr>
          <w:rFonts w:ascii="標楷體" w:eastAsia="標楷體" w:hAnsi="標楷體" w:hint="eastAsia"/>
          <w:kern w:val="0"/>
          <w:szCs w:val="28"/>
        </w:rPr>
        <w:t>當</w:t>
      </w:r>
      <w:r w:rsidR="003038D7">
        <w:rPr>
          <w:rFonts w:ascii="標楷體" w:eastAsia="標楷體" w:hAnsi="標楷體" w:hint="eastAsia"/>
          <w:kern w:val="0"/>
          <w:szCs w:val="28"/>
        </w:rPr>
        <w:t>投資人</w:t>
      </w:r>
      <w:r w:rsidR="003B1752" w:rsidRPr="00135725">
        <w:rPr>
          <w:rFonts w:ascii="標楷體" w:eastAsia="標楷體" w:hAnsi="標楷體" w:hint="eastAsia"/>
          <w:kern w:val="0"/>
          <w:szCs w:val="28"/>
        </w:rPr>
        <w:t>至證券商或相關營業處所辦理需要提示存摺作業，只要點選</w:t>
      </w:r>
      <w:r w:rsidR="00383317" w:rsidRPr="00135725">
        <w:rPr>
          <w:rFonts w:ascii="標楷體" w:eastAsia="標楷體" w:hAnsi="標楷體" w:hint="eastAsia"/>
          <w:kern w:val="0"/>
          <w:szCs w:val="28"/>
        </w:rPr>
        <w:t>「</w:t>
      </w:r>
      <w:r w:rsidR="002F78B5" w:rsidRPr="00135725">
        <w:rPr>
          <w:rFonts w:ascii="標楷體" w:eastAsia="標楷體" w:hAnsi="標楷體" w:hint="eastAsia"/>
          <w:kern w:val="0"/>
          <w:szCs w:val="28"/>
        </w:rPr>
        <w:t>開啟存摺條碼</w:t>
      </w:r>
      <w:r w:rsidR="00383317" w:rsidRPr="00135725">
        <w:rPr>
          <w:rFonts w:ascii="標楷體" w:eastAsia="標楷體" w:hAnsi="標楷體" w:hint="eastAsia"/>
          <w:kern w:val="0"/>
          <w:szCs w:val="28"/>
        </w:rPr>
        <w:t>」</w:t>
      </w:r>
      <w:r w:rsidR="003B1752" w:rsidRPr="00135725">
        <w:rPr>
          <w:rFonts w:ascii="標楷體" w:eastAsia="標楷體" w:hAnsi="標楷體" w:hint="eastAsia"/>
          <w:kern w:val="0"/>
          <w:szCs w:val="28"/>
        </w:rPr>
        <w:t>功能，即會顯示OTP（One Time Password）條碼及明文，再交由證券商櫃台人員掃描或輸入即可，類似於刷紙本存摺磁條的動作，讓e存摺協助</w:t>
      </w:r>
      <w:r w:rsidR="003038D7">
        <w:rPr>
          <w:rFonts w:ascii="標楷體" w:eastAsia="標楷體" w:hAnsi="標楷體" w:hint="eastAsia"/>
          <w:kern w:val="0"/>
          <w:szCs w:val="28"/>
        </w:rPr>
        <w:t>投資人</w:t>
      </w:r>
      <w:r w:rsidR="003B1752" w:rsidRPr="00135725">
        <w:rPr>
          <w:rFonts w:ascii="標楷體" w:eastAsia="標楷體" w:hAnsi="標楷體" w:hint="eastAsia"/>
          <w:kern w:val="0"/>
          <w:szCs w:val="28"/>
        </w:rPr>
        <w:t>執行過去證券紙本存摺提供的臨櫃提示功能。</w:t>
      </w:r>
    </w:p>
    <w:p w:rsidR="00910B14" w:rsidRDefault="003E0E7A" w:rsidP="003E0E7A">
      <w:pPr>
        <w:pStyle w:val="4"/>
        <w:ind w:left="709" w:firstLine="0"/>
        <w:rPr>
          <w:rFonts w:ascii="標楷體" w:eastAsia="標楷體" w:hAnsi="標楷體"/>
          <w:kern w:val="0"/>
          <w:szCs w:val="28"/>
        </w:rPr>
      </w:pPr>
      <w:r>
        <w:rPr>
          <w:rFonts w:ascii="標楷體" w:eastAsia="標楷體" w:hAnsi="標楷體" w:hint="eastAsia"/>
          <w:kern w:val="0"/>
          <w:szCs w:val="28"/>
        </w:rPr>
        <w:t xml:space="preserve">    </w:t>
      </w:r>
      <w:r w:rsidR="00FE01F1" w:rsidRPr="00135725">
        <w:rPr>
          <w:rFonts w:ascii="標楷體" w:eastAsia="標楷體" w:hAnsi="標楷體" w:hint="eastAsia"/>
          <w:kern w:val="0"/>
          <w:szCs w:val="28"/>
        </w:rPr>
        <w:t>每次產生之</w:t>
      </w:r>
      <w:r w:rsidR="00312D4A" w:rsidRPr="00135725">
        <w:rPr>
          <w:rFonts w:ascii="標楷體" w:eastAsia="標楷體" w:hAnsi="標楷體" w:hint="eastAsia"/>
          <w:kern w:val="0"/>
          <w:szCs w:val="28"/>
        </w:rPr>
        <w:t>電子條碼</w:t>
      </w:r>
      <w:r w:rsidR="00FE01F1" w:rsidRPr="00135725">
        <w:rPr>
          <w:rFonts w:ascii="標楷體" w:eastAsia="標楷體" w:hAnsi="標楷體" w:hint="eastAsia"/>
          <w:kern w:val="0"/>
          <w:szCs w:val="28"/>
        </w:rPr>
        <w:t>於</w:t>
      </w:r>
      <w:r w:rsidR="00806DCB" w:rsidRPr="00135725">
        <w:rPr>
          <w:rFonts w:ascii="標楷體" w:eastAsia="標楷體" w:hAnsi="標楷體" w:hint="eastAsia"/>
          <w:kern w:val="0"/>
          <w:szCs w:val="28"/>
        </w:rPr>
        <w:t>15</w:t>
      </w:r>
      <w:r w:rsidR="00FE01F1" w:rsidRPr="00135725">
        <w:rPr>
          <w:rFonts w:ascii="標楷體" w:eastAsia="標楷體" w:hAnsi="標楷體" w:hint="eastAsia"/>
          <w:kern w:val="0"/>
          <w:szCs w:val="28"/>
        </w:rPr>
        <w:t>分鐘內有效，若逾時請依相同步驟重新產生</w:t>
      </w:r>
      <w:r w:rsidR="00312D4A" w:rsidRPr="00135725">
        <w:rPr>
          <w:rFonts w:ascii="標楷體" w:eastAsia="標楷體" w:hAnsi="標楷體" w:hint="eastAsia"/>
          <w:kern w:val="0"/>
          <w:szCs w:val="28"/>
        </w:rPr>
        <w:t>電子條碼</w:t>
      </w:r>
      <w:r w:rsidR="00FE01F1" w:rsidRPr="00135725">
        <w:rPr>
          <w:rFonts w:ascii="標楷體" w:eastAsia="標楷體" w:hAnsi="標楷體" w:hint="eastAsia"/>
          <w:kern w:val="0"/>
          <w:szCs w:val="28"/>
        </w:rPr>
        <w:t>。</w:t>
      </w:r>
    </w:p>
    <w:p w:rsidR="00D819E0" w:rsidRPr="00717600" w:rsidRDefault="00FF4474" w:rsidP="003311FE">
      <w:pPr>
        <w:pStyle w:val="3"/>
        <w:rPr>
          <w:rFonts w:ascii="標楷體" w:eastAsia="標楷體" w:hAnsi="標楷體"/>
          <w:b/>
          <w:kern w:val="0"/>
          <w:szCs w:val="28"/>
        </w:rPr>
      </w:pPr>
      <w:bookmarkStart w:id="187" w:name="_Toc491964936"/>
      <w:bookmarkStart w:id="188" w:name="_Toc525028559"/>
      <w:bookmarkStart w:id="189" w:name="_Toc525134817"/>
      <w:bookmarkStart w:id="190" w:name="_Toc11747576"/>
      <w:r>
        <w:rPr>
          <w:rFonts w:ascii="標楷體" w:eastAsia="標楷體" w:hAnsi="標楷體" w:hint="eastAsia"/>
          <w:b/>
          <w:kern w:val="0"/>
          <w:szCs w:val="28"/>
        </w:rPr>
        <w:t>7-11</w:t>
      </w:r>
      <w:r w:rsidRPr="00717600">
        <w:rPr>
          <w:rFonts w:ascii="標楷體" w:eastAsia="標楷體" w:hAnsi="標楷體" w:hint="eastAsia"/>
          <w:b/>
          <w:kern w:val="0"/>
          <w:szCs w:val="28"/>
        </w:rPr>
        <w:t>以掃描器掃描OTP條碼，為何未反應於SMART畫面？</w:t>
      </w:r>
      <w:bookmarkEnd w:id="187"/>
      <w:bookmarkEnd w:id="188"/>
      <w:bookmarkEnd w:id="189"/>
      <w:bookmarkEnd w:id="190"/>
    </w:p>
    <w:p w:rsidR="00D819E0" w:rsidRPr="00717600" w:rsidRDefault="00D819E0" w:rsidP="00111AA4">
      <w:pPr>
        <w:pStyle w:val="4"/>
        <w:ind w:left="709" w:firstLineChars="200" w:firstLine="640"/>
        <w:rPr>
          <w:rFonts w:ascii="標楷體" w:eastAsia="標楷體" w:hAnsi="標楷體"/>
          <w:kern w:val="0"/>
          <w:szCs w:val="28"/>
        </w:rPr>
      </w:pPr>
      <w:r w:rsidRPr="00717600">
        <w:rPr>
          <w:rFonts w:ascii="標楷體" w:eastAsia="標楷體" w:hAnsi="標楷體" w:hint="eastAsia"/>
          <w:kern w:val="0"/>
          <w:szCs w:val="28"/>
        </w:rPr>
        <w:t>請您於掃描OTP前，請先將游標停留於「帳號」欄位，並確認鍵盤之輸入法為英文後，再使用掃描器掃描</w:t>
      </w:r>
      <w:r w:rsidRPr="00717600">
        <w:rPr>
          <w:rFonts w:ascii="標楷體" w:eastAsia="標楷體" w:hAnsi="標楷體" w:hint="eastAsia"/>
          <w:kern w:val="0"/>
          <w:szCs w:val="28"/>
        </w:rPr>
        <w:lastRenderedPageBreak/>
        <w:t>OTP條碼。</w:t>
      </w:r>
    </w:p>
    <w:p w:rsidR="00717600" w:rsidRPr="00717600" w:rsidRDefault="00717600" w:rsidP="00111AA4">
      <w:pPr>
        <w:pStyle w:val="4"/>
        <w:ind w:left="709" w:firstLineChars="200" w:firstLine="640"/>
        <w:rPr>
          <w:rFonts w:ascii="標楷體" w:eastAsia="標楷體" w:hAnsi="標楷體"/>
          <w:kern w:val="0"/>
          <w:szCs w:val="28"/>
        </w:rPr>
      </w:pPr>
      <w:r w:rsidRPr="00717600">
        <w:rPr>
          <w:rFonts w:ascii="標楷體" w:eastAsia="標楷體" w:hAnsi="標楷體" w:hint="eastAsia"/>
          <w:kern w:val="0"/>
          <w:szCs w:val="28"/>
        </w:rPr>
        <w:t>若掃描器無反應時，請投資人調亮手機螢幕亮度後，再次掃描即可。</w:t>
      </w:r>
    </w:p>
    <w:p w:rsidR="00D819E0" w:rsidRPr="00717600" w:rsidRDefault="00D819E0" w:rsidP="00111AA4">
      <w:pPr>
        <w:pStyle w:val="4"/>
        <w:ind w:left="709" w:firstLineChars="200" w:firstLine="640"/>
        <w:rPr>
          <w:rFonts w:ascii="標楷體" w:eastAsia="標楷體" w:hAnsi="標楷體"/>
          <w:kern w:val="0"/>
          <w:szCs w:val="28"/>
        </w:rPr>
      </w:pPr>
      <w:r w:rsidRPr="00717600">
        <w:rPr>
          <w:rFonts w:ascii="標楷體" w:eastAsia="標楷體" w:hAnsi="標楷體" w:hint="eastAsia"/>
          <w:kern w:val="0"/>
          <w:szCs w:val="28"/>
        </w:rPr>
        <w:t>若您採用輸入OTP明文方式，請於帳號欄位輸入OTP明文即可。</w:t>
      </w:r>
    </w:p>
    <w:p w:rsidR="008648F6" w:rsidRDefault="008648F6" w:rsidP="003311FE">
      <w:pPr>
        <w:pStyle w:val="3"/>
        <w:rPr>
          <w:rFonts w:ascii="標楷體" w:eastAsia="標楷體" w:hAnsi="標楷體"/>
          <w:b/>
          <w:kern w:val="0"/>
          <w:szCs w:val="28"/>
        </w:rPr>
      </w:pPr>
      <w:bookmarkStart w:id="191" w:name="_Toc11747577"/>
      <w:r>
        <w:rPr>
          <w:rFonts w:ascii="標楷體" w:eastAsia="標楷體" w:hAnsi="標楷體" w:hint="eastAsia"/>
          <w:b/>
          <w:szCs w:val="28"/>
        </w:rPr>
        <w:t>7-12</w:t>
      </w:r>
      <w:r>
        <w:rPr>
          <w:rFonts w:ascii="標楷體" w:eastAsia="標楷體" w:hAnsi="標楷體" w:hint="eastAsia"/>
          <w:b/>
          <w:kern w:val="0"/>
          <w:szCs w:val="28"/>
        </w:rPr>
        <w:t>手</w:t>
      </w:r>
      <w:r w:rsidRPr="00956282">
        <w:rPr>
          <w:rFonts w:ascii="標楷體" w:eastAsia="標楷體" w:hAnsi="標楷體" w:hint="eastAsia"/>
          <w:b/>
          <w:kern w:val="0"/>
          <w:szCs w:val="28"/>
        </w:rPr>
        <w:t>機存摺是否提供不同帳戶股票匯撥功能</w:t>
      </w:r>
      <w:r w:rsidRPr="00956282">
        <w:rPr>
          <w:rFonts w:ascii="標楷體" w:eastAsia="標楷體" w:hAnsi="標楷體"/>
          <w:b/>
          <w:kern w:val="0"/>
          <w:szCs w:val="28"/>
        </w:rPr>
        <w:t>?</w:t>
      </w:r>
      <w:bookmarkEnd w:id="191"/>
    </w:p>
    <w:p w:rsidR="002940ED" w:rsidRPr="002940ED" w:rsidRDefault="002940ED" w:rsidP="003311FE">
      <w:pPr>
        <w:pStyle w:val="4"/>
        <w:ind w:left="624" w:firstLine="0"/>
        <w:rPr>
          <w:rFonts w:ascii="標楷體" w:eastAsia="標楷體" w:hAnsi="標楷體"/>
          <w:b/>
          <w:kern w:val="0"/>
          <w:szCs w:val="28"/>
        </w:rPr>
      </w:pPr>
      <w:r w:rsidRPr="00956282">
        <w:rPr>
          <w:rFonts w:ascii="標楷體" w:eastAsia="標楷體" w:hAnsi="標楷體" w:hint="eastAsia"/>
          <w:color w:val="0000FF"/>
          <w:kern w:val="0"/>
          <w:szCs w:val="28"/>
        </w:rPr>
        <w:t>未提供，請洽往來證券商辦理。</w:t>
      </w:r>
    </w:p>
    <w:p w:rsidR="002940ED" w:rsidRDefault="008648F6" w:rsidP="003311FE">
      <w:pPr>
        <w:pStyle w:val="3"/>
        <w:rPr>
          <w:rFonts w:ascii="標楷體" w:eastAsia="標楷體" w:hAnsi="標楷體"/>
          <w:b/>
          <w:szCs w:val="28"/>
        </w:rPr>
      </w:pPr>
      <w:bookmarkStart w:id="192" w:name="_Toc11747578"/>
      <w:r>
        <w:rPr>
          <w:rFonts w:ascii="標楷體" w:eastAsia="標楷體" w:hAnsi="標楷體" w:hint="eastAsia"/>
          <w:b/>
          <w:kern w:val="0"/>
          <w:szCs w:val="28"/>
        </w:rPr>
        <w:t>7-13</w:t>
      </w:r>
      <w:r w:rsidRPr="00956282">
        <w:rPr>
          <w:rFonts w:ascii="標楷體" w:eastAsia="標楷體" w:hAnsi="標楷體" w:hint="eastAsia"/>
          <w:b/>
          <w:kern w:val="0"/>
          <w:szCs w:val="28"/>
        </w:rPr>
        <w:t>手機摺可以下單嗎</w:t>
      </w:r>
      <w:r w:rsidRPr="00956282">
        <w:rPr>
          <w:rFonts w:ascii="標楷體" w:eastAsia="標楷體" w:hAnsi="標楷體"/>
          <w:b/>
          <w:kern w:val="0"/>
          <w:szCs w:val="28"/>
        </w:rPr>
        <w:t>?</w:t>
      </w:r>
      <w:bookmarkEnd w:id="192"/>
    </w:p>
    <w:p w:rsidR="00DB20A8" w:rsidRDefault="002940ED" w:rsidP="002940ED">
      <w:pPr>
        <w:pStyle w:val="4"/>
        <w:ind w:left="624" w:firstLine="0"/>
        <w:rPr>
          <w:rFonts w:ascii="標楷體" w:eastAsia="標楷體" w:hAnsi="標楷體"/>
          <w:color w:val="0000FF"/>
          <w:kern w:val="0"/>
          <w:szCs w:val="28"/>
        </w:rPr>
      </w:pPr>
      <w:r>
        <w:rPr>
          <w:rFonts w:ascii="標楷體" w:eastAsia="標楷體" w:hAnsi="標楷體"/>
          <w:b/>
          <w:kern w:val="0"/>
          <w:szCs w:val="28"/>
        </w:rPr>
        <w:tab/>
      </w:r>
      <w:r w:rsidRPr="00CF799B">
        <w:rPr>
          <w:rFonts w:ascii="標楷體" w:eastAsia="標楷體" w:hAnsi="標楷體" w:hint="eastAsia"/>
          <w:color w:val="0000FF"/>
          <w:kern w:val="0"/>
          <w:szCs w:val="28"/>
        </w:rPr>
        <w:t>未提供，請洽往來證券商辦理。</w:t>
      </w:r>
    </w:p>
    <w:p w:rsidR="00DB20A8" w:rsidRDefault="00DB20A8">
      <w:pPr>
        <w:widowControl/>
        <w:snapToGrid/>
        <w:spacing w:line="240" w:lineRule="auto"/>
        <w:jc w:val="left"/>
        <w:rPr>
          <w:rFonts w:ascii="標楷體" w:eastAsia="標楷體" w:hAnsi="標楷體"/>
          <w:color w:val="0000FF"/>
          <w:kern w:val="0"/>
          <w:szCs w:val="28"/>
        </w:rPr>
      </w:pPr>
      <w:r>
        <w:rPr>
          <w:rFonts w:ascii="標楷體" w:eastAsia="標楷體" w:hAnsi="標楷體"/>
          <w:color w:val="0000FF"/>
          <w:kern w:val="0"/>
          <w:szCs w:val="28"/>
        </w:rPr>
        <w:br w:type="page"/>
      </w:r>
    </w:p>
    <w:p w:rsidR="00885B55" w:rsidRPr="00135725" w:rsidRDefault="00885B55" w:rsidP="00885B55">
      <w:pPr>
        <w:pStyle w:val="1"/>
        <w:jc w:val="left"/>
        <w:rPr>
          <w:rFonts w:ascii="標楷體" w:eastAsia="標楷體" w:hAnsi="標楷體"/>
          <w:b/>
          <w:kern w:val="2"/>
          <w:szCs w:val="28"/>
        </w:rPr>
      </w:pPr>
      <w:bookmarkStart w:id="193" w:name="_Toc525028560"/>
      <w:bookmarkStart w:id="194" w:name="_Toc525134818"/>
      <w:bookmarkStart w:id="195" w:name="_Toc528142113"/>
      <w:bookmarkStart w:id="196" w:name="_Toc11747579"/>
      <w:r>
        <w:rPr>
          <w:rFonts w:ascii="標楷體" w:eastAsia="標楷體" w:hAnsi="標楷體" w:hint="eastAsia"/>
          <w:b/>
          <w:kern w:val="2"/>
          <w:szCs w:val="28"/>
        </w:rPr>
        <w:lastRenderedPageBreak/>
        <w:t>8</w:t>
      </w:r>
      <w:r w:rsidRPr="00135725">
        <w:rPr>
          <w:rFonts w:ascii="標楷體" w:eastAsia="標楷體" w:hAnsi="標楷體"/>
          <w:b/>
          <w:kern w:val="2"/>
          <w:szCs w:val="28"/>
        </w:rPr>
        <w:t>.APP</w:t>
      </w:r>
      <w:r>
        <w:rPr>
          <w:rFonts w:ascii="標楷體" w:eastAsia="標楷體" w:hAnsi="標楷體" w:hint="eastAsia"/>
          <w:b/>
          <w:kern w:val="2"/>
          <w:szCs w:val="28"/>
        </w:rPr>
        <w:t>功能</w:t>
      </w:r>
      <w:r w:rsidRPr="00135725">
        <w:rPr>
          <w:rFonts w:ascii="標楷體" w:eastAsia="標楷體" w:hAnsi="標楷體"/>
          <w:b/>
          <w:kern w:val="2"/>
          <w:szCs w:val="28"/>
        </w:rPr>
        <w:t>:</w:t>
      </w:r>
      <w:r w:rsidRPr="00135725">
        <w:rPr>
          <w:rFonts w:ascii="標楷體" w:eastAsia="標楷體" w:hAnsi="標楷體" w:hint="eastAsia"/>
          <w:b/>
          <w:kern w:val="2"/>
          <w:szCs w:val="28"/>
        </w:rPr>
        <w:t>股東權益</w:t>
      </w:r>
      <w:bookmarkEnd w:id="193"/>
      <w:bookmarkEnd w:id="194"/>
      <w:bookmarkEnd w:id="195"/>
      <w:bookmarkEnd w:id="196"/>
    </w:p>
    <w:p w:rsidR="00885B55" w:rsidRPr="00135725" w:rsidRDefault="00885B55" w:rsidP="00885B55">
      <w:pPr>
        <w:pStyle w:val="3"/>
        <w:jc w:val="left"/>
        <w:rPr>
          <w:rFonts w:ascii="標楷體" w:eastAsia="標楷體" w:hAnsi="標楷體"/>
          <w:b/>
          <w:kern w:val="0"/>
          <w:szCs w:val="28"/>
        </w:rPr>
      </w:pPr>
      <w:bookmarkStart w:id="197" w:name="_Toc525028561"/>
      <w:bookmarkStart w:id="198" w:name="_Toc525134819"/>
      <w:bookmarkStart w:id="199" w:name="_Toc528142114"/>
      <w:bookmarkStart w:id="200" w:name="_Toc11747580"/>
      <w:r>
        <w:rPr>
          <w:rFonts w:ascii="標楷體" w:eastAsia="標楷體" w:hAnsi="標楷體" w:hint="eastAsia"/>
          <w:b/>
          <w:kern w:val="0"/>
          <w:szCs w:val="28"/>
        </w:rPr>
        <w:t>8</w:t>
      </w:r>
      <w:r w:rsidRPr="00135725">
        <w:rPr>
          <w:rFonts w:ascii="標楷體" w:eastAsia="標楷體" w:hAnsi="標楷體" w:hint="eastAsia"/>
          <w:b/>
          <w:kern w:val="0"/>
          <w:szCs w:val="28"/>
        </w:rPr>
        <w:t>-1股東權益有哪些內容?</w:t>
      </w:r>
      <w:bookmarkEnd w:id="197"/>
      <w:bookmarkEnd w:id="198"/>
      <w:bookmarkEnd w:id="199"/>
      <w:bookmarkEnd w:id="200"/>
    </w:p>
    <w:p w:rsidR="00885B55" w:rsidRPr="00135725" w:rsidRDefault="00885B55" w:rsidP="00885B55">
      <w:pPr>
        <w:pStyle w:val="4"/>
        <w:ind w:leftChars="221" w:left="707" w:firstLine="630"/>
        <w:rPr>
          <w:rFonts w:ascii="標楷體" w:eastAsia="標楷體" w:hAnsi="標楷體"/>
          <w:kern w:val="0"/>
          <w:szCs w:val="28"/>
        </w:rPr>
      </w:pPr>
      <w:r w:rsidRPr="00135725">
        <w:rPr>
          <w:rFonts w:ascii="標楷體" w:eastAsia="標楷體" w:hAnsi="標楷體" w:hint="eastAsia"/>
          <w:kern w:val="0"/>
          <w:szCs w:val="28"/>
        </w:rPr>
        <w:t>股東權益包含</w:t>
      </w:r>
      <w:r w:rsidR="00843F22">
        <w:rPr>
          <w:rFonts w:ascii="標楷體" w:eastAsia="標楷體" w:hAnsi="標楷體" w:hint="eastAsia"/>
          <w:kern w:val="0"/>
          <w:szCs w:val="28"/>
        </w:rPr>
        <w:t>投資人</w:t>
      </w:r>
      <w:r>
        <w:rPr>
          <w:rFonts w:ascii="標楷體" w:eastAsia="標楷體" w:hAnsi="標楷體" w:hint="eastAsia"/>
          <w:kern w:val="0"/>
          <w:szCs w:val="28"/>
        </w:rPr>
        <w:t>有權參與</w:t>
      </w:r>
      <w:r w:rsidRPr="00135725">
        <w:rPr>
          <w:rFonts w:ascii="標楷體" w:eastAsia="標楷體" w:hAnsi="標楷體" w:hint="eastAsia"/>
          <w:kern w:val="0"/>
          <w:szCs w:val="28"/>
        </w:rPr>
        <w:t>之股東會、除權息與新股發放訊息</w:t>
      </w:r>
      <w:r>
        <w:rPr>
          <w:rFonts w:ascii="標楷體" w:eastAsia="標楷體" w:hAnsi="標楷體" w:hint="eastAsia"/>
          <w:kern w:val="0"/>
          <w:szCs w:val="28"/>
        </w:rPr>
        <w:t>，以</w:t>
      </w:r>
      <w:r w:rsidRPr="00135725">
        <w:rPr>
          <w:rFonts w:ascii="標楷體" w:eastAsia="標楷體" w:hAnsi="標楷體" w:hint="eastAsia"/>
          <w:kern w:val="0"/>
          <w:szCs w:val="28"/>
        </w:rPr>
        <w:t>及股東e票通入口。</w:t>
      </w:r>
    </w:p>
    <w:p w:rsidR="00885B55" w:rsidRDefault="00885B55" w:rsidP="00885B55">
      <w:pPr>
        <w:pStyle w:val="3"/>
        <w:rPr>
          <w:rFonts w:ascii="標楷體" w:eastAsia="標楷體" w:hAnsi="標楷體"/>
          <w:b/>
          <w:kern w:val="0"/>
          <w:szCs w:val="28"/>
        </w:rPr>
      </w:pPr>
      <w:bookmarkStart w:id="201" w:name="_Toc528142115"/>
      <w:bookmarkStart w:id="202" w:name="_Toc11747581"/>
      <w:bookmarkStart w:id="203" w:name="_Toc525028562"/>
      <w:bookmarkStart w:id="204" w:name="_Toc525134820"/>
      <w:r>
        <w:rPr>
          <w:rFonts w:ascii="標楷體" w:eastAsia="標楷體" w:hAnsi="標楷體" w:hint="eastAsia"/>
          <w:b/>
          <w:kern w:val="0"/>
          <w:szCs w:val="28"/>
        </w:rPr>
        <w:t>8-2</w:t>
      </w:r>
      <w:r w:rsidRPr="00135725">
        <w:rPr>
          <w:rFonts w:ascii="標楷體" w:eastAsia="標楷體" w:hAnsi="標楷體" w:hint="eastAsia"/>
          <w:b/>
          <w:kern w:val="0"/>
          <w:szCs w:val="28"/>
        </w:rPr>
        <w:t>「我的股東會」的功能?</w:t>
      </w:r>
      <w:bookmarkEnd w:id="201"/>
      <w:bookmarkEnd w:id="202"/>
    </w:p>
    <w:p w:rsidR="00885B55" w:rsidRPr="00895ABD" w:rsidRDefault="00885B55" w:rsidP="00885B55">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股東權益＞我的股東會</w:t>
      </w:r>
    </w:p>
    <w:p w:rsidR="00885B55" w:rsidRPr="00135725" w:rsidRDefault="00843F22" w:rsidP="00885B55">
      <w:pPr>
        <w:pStyle w:val="4"/>
        <w:ind w:leftChars="221" w:left="707" w:firstLine="630"/>
        <w:rPr>
          <w:rFonts w:ascii="標楷體" w:eastAsia="標楷體" w:hAnsi="標楷體"/>
          <w:kern w:val="0"/>
          <w:szCs w:val="28"/>
        </w:rPr>
      </w:pPr>
      <w:r>
        <w:rPr>
          <w:rFonts w:ascii="標楷體" w:eastAsia="標楷體" w:hAnsi="標楷體" w:hint="eastAsia"/>
          <w:kern w:val="0"/>
          <w:szCs w:val="28"/>
        </w:rPr>
        <w:t>投資人</w:t>
      </w:r>
      <w:r w:rsidR="00885B55">
        <w:rPr>
          <w:rFonts w:ascii="標楷體" w:eastAsia="標楷體" w:hAnsi="標楷體" w:hint="eastAsia"/>
          <w:kern w:val="0"/>
          <w:szCs w:val="28"/>
        </w:rPr>
        <w:t>可</w:t>
      </w:r>
      <w:r w:rsidR="00885B55" w:rsidRPr="00135725">
        <w:rPr>
          <w:rFonts w:ascii="標楷體" w:eastAsia="標楷體" w:hAnsi="標楷體" w:hint="eastAsia"/>
          <w:kern w:val="0"/>
          <w:szCs w:val="28"/>
        </w:rPr>
        <w:t>於停</w:t>
      </w:r>
      <w:r w:rsidR="00885B55">
        <w:rPr>
          <w:rFonts w:ascii="標楷體" w:eastAsia="標楷體" w:hAnsi="標楷體" w:hint="eastAsia"/>
          <w:kern w:val="0"/>
          <w:szCs w:val="28"/>
        </w:rPr>
        <w:t>止</w:t>
      </w:r>
      <w:r w:rsidR="00885B55" w:rsidRPr="00135725">
        <w:rPr>
          <w:rFonts w:ascii="標楷體" w:eastAsia="標楷體" w:hAnsi="標楷體" w:hint="eastAsia"/>
          <w:kern w:val="0"/>
          <w:szCs w:val="28"/>
        </w:rPr>
        <w:t>過</w:t>
      </w:r>
      <w:r w:rsidR="00885B55">
        <w:rPr>
          <w:rFonts w:ascii="標楷體" w:eastAsia="標楷體" w:hAnsi="標楷體" w:hint="eastAsia"/>
          <w:kern w:val="0"/>
          <w:szCs w:val="28"/>
        </w:rPr>
        <w:t>戶</w:t>
      </w:r>
      <w:r w:rsidR="00885B55" w:rsidRPr="00135725">
        <w:rPr>
          <w:rFonts w:ascii="標楷體" w:eastAsia="標楷體" w:hAnsi="標楷體" w:hint="eastAsia"/>
          <w:kern w:val="0"/>
          <w:szCs w:val="28"/>
        </w:rPr>
        <w:t>日後查詢有權參與之股東會</w:t>
      </w:r>
      <w:r w:rsidR="00885B55">
        <w:rPr>
          <w:rFonts w:ascii="標楷體" w:eastAsia="標楷體" w:hAnsi="標楷體" w:hint="eastAsia"/>
          <w:kern w:val="0"/>
          <w:szCs w:val="28"/>
        </w:rPr>
        <w:t>訊息，內容包含</w:t>
      </w:r>
      <w:r w:rsidR="009F535E">
        <w:rPr>
          <w:rFonts w:ascii="標楷體" w:eastAsia="標楷體" w:hAnsi="標楷體" w:hint="eastAsia"/>
          <w:kern w:val="0"/>
          <w:szCs w:val="28"/>
        </w:rPr>
        <w:t>股東會的時間/地點、紀念品、電子投票資訊、預擬配股配息及股務代理等資訊</w:t>
      </w:r>
      <w:r w:rsidR="00885B55">
        <w:rPr>
          <w:rFonts w:ascii="標楷體" w:eastAsia="標楷體" w:hAnsi="標楷體" w:hint="eastAsia"/>
          <w:kern w:val="0"/>
          <w:szCs w:val="28"/>
        </w:rPr>
        <w:t>，並提供G</w:t>
      </w:r>
      <w:r w:rsidR="00885B55">
        <w:rPr>
          <w:rFonts w:ascii="標楷體" w:eastAsia="標楷體" w:hAnsi="標楷體"/>
          <w:kern w:val="0"/>
          <w:szCs w:val="28"/>
        </w:rPr>
        <w:t xml:space="preserve">oogle Map </w:t>
      </w:r>
      <w:r w:rsidR="00885B55">
        <w:rPr>
          <w:rFonts w:ascii="標楷體" w:eastAsia="標楷體" w:hAnsi="標楷體" w:hint="eastAsia"/>
          <w:kern w:val="0"/>
          <w:szCs w:val="28"/>
        </w:rPr>
        <w:t>連結股東會地點</w:t>
      </w:r>
      <w:r w:rsidR="00885B55" w:rsidRPr="00135725">
        <w:rPr>
          <w:rFonts w:ascii="標楷體" w:eastAsia="標楷體" w:hAnsi="標楷體" w:hint="eastAsia"/>
          <w:kern w:val="0"/>
          <w:szCs w:val="28"/>
        </w:rPr>
        <w:t>。</w:t>
      </w:r>
    </w:p>
    <w:p w:rsidR="00885B55" w:rsidRPr="00135725" w:rsidRDefault="00885B55" w:rsidP="00885B55">
      <w:pPr>
        <w:pStyle w:val="3"/>
        <w:rPr>
          <w:rFonts w:ascii="標楷體" w:eastAsia="標楷體" w:hAnsi="標楷體"/>
          <w:b/>
          <w:kern w:val="0"/>
          <w:szCs w:val="28"/>
        </w:rPr>
      </w:pPr>
      <w:bookmarkStart w:id="205" w:name="_Toc528142116"/>
      <w:bookmarkStart w:id="206" w:name="_Toc11747582"/>
      <w:r>
        <w:rPr>
          <w:rFonts w:ascii="標楷體" w:eastAsia="標楷體" w:hAnsi="標楷體" w:hint="eastAsia"/>
          <w:b/>
          <w:kern w:val="0"/>
          <w:szCs w:val="28"/>
        </w:rPr>
        <w:t>8-3</w:t>
      </w:r>
      <w:r w:rsidRPr="00135725">
        <w:rPr>
          <w:rFonts w:ascii="標楷體" w:eastAsia="標楷體" w:hAnsi="標楷體" w:hint="eastAsia"/>
          <w:b/>
          <w:kern w:val="0"/>
          <w:szCs w:val="28"/>
        </w:rPr>
        <w:t>「我的除權息」的功能?</w:t>
      </w:r>
      <w:bookmarkEnd w:id="205"/>
      <w:bookmarkEnd w:id="206"/>
    </w:p>
    <w:p w:rsidR="00885B55" w:rsidRPr="00895ABD" w:rsidRDefault="00885B55" w:rsidP="00885B55">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股東權益＞我的除權息</w:t>
      </w:r>
    </w:p>
    <w:p w:rsidR="00885B55" w:rsidRDefault="00885B55" w:rsidP="00885B55">
      <w:pPr>
        <w:pStyle w:val="4"/>
        <w:ind w:left="709" w:firstLine="0"/>
        <w:rPr>
          <w:rFonts w:ascii="標楷體" w:eastAsia="標楷體" w:hAnsi="標楷體"/>
          <w:b/>
          <w:kern w:val="0"/>
          <w:szCs w:val="28"/>
        </w:rPr>
      </w:pPr>
      <w:r>
        <w:rPr>
          <w:rFonts w:ascii="標楷體" w:eastAsia="標楷體" w:hAnsi="標楷體" w:hint="eastAsia"/>
          <w:kern w:val="0"/>
          <w:szCs w:val="28"/>
        </w:rPr>
        <w:t xml:space="preserve">    </w:t>
      </w:r>
      <w:r w:rsidR="00843F22">
        <w:rPr>
          <w:rFonts w:ascii="標楷體" w:eastAsia="標楷體" w:hAnsi="標楷體" w:hint="eastAsia"/>
          <w:kern w:val="0"/>
          <w:szCs w:val="28"/>
        </w:rPr>
        <w:t>投資人</w:t>
      </w:r>
      <w:r>
        <w:rPr>
          <w:rFonts w:ascii="標楷體" w:eastAsia="標楷體" w:hAnsi="標楷體" w:hint="eastAsia"/>
          <w:kern w:val="0"/>
          <w:szCs w:val="28"/>
        </w:rPr>
        <w:t>可</w:t>
      </w:r>
      <w:r w:rsidRPr="00135725">
        <w:rPr>
          <w:rFonts w:ascii="標楷體" w:eastAsia="標楷體" w:hAnsi="標楷體" w:hint="eastAsia"/>
          <w:kern w:val="0"/>
          <w:szCs w:val="28"/>
        </w:rPr>
        <w:t>於停</w:t>
      </w:r>
      <w:r>
        <w:rPr>
          <w:rFonts w:ascii="標楷體" w:eastAsia="標楷體" w:hAnsi="標楷體" w:hint="eastAsia"/>
          <w:kern w:val="0"/>
          <w:szCs w:val="28"/>
        </w:rPr>
        <w:t>止</w:t>
      </w:r>
      <w:r w:rsidRPr="00135725">
        <w:rPr>
          <w:rFonts w:ascii="標楷體" w:eastAsia="標楷體" w:hAnsi="標楷體" w:hint="eastAsia"/>
          <w:kern w:val="0"/>
          <w:szCs w:val="28"/>
        </w:rPr>
        <w:t>過</w:t>
      </w:r>
      <w:r>
        <w:rPr>
          <w:rFonts w:ascii="標楷體" w:eastAsia="標楷體" w:hAnsi="標楷體" w:hint="eastAsia"/>
          <w:kern w:val="0"/>
          <w:szCs w:val="28"/>
        </w:rPr>
        <w:t>戶</w:t>
      </w:r>
      <w:r w:rsidRPr="00135725">
        <w:rPr>
          <w:rFonts w:ascii="標楷體" w:eastAsia="標楷體" w:hAnsi="標楷體" w:hint="eastAsia"/>
          <w:kern w:val="0"/>
          <w:szCs w:val="28"/>
        </w:rPr>
        <w:t>日後查詢有權參與之除權息</w:t>
      </w:r>
      <w:r>
        <w:rPr>
          <w:rFonts w:ascii="標楷體" w:eastAsia="標楷體" w:hAnsi="標楷體" w:hint="eastAsia"/>
          <w:kern w:val="0"/>
          <w:szCs w:val="28"/>
        </w:rPr>
        <w:t>資訊，包括除權息交易日、配股配息資訊、現金增資資訊</w:t>
      </w:r>
      <w:r w:rsidRPr="00135725">
        <w:rPr>
          <w:rFonts w:ascii="標楷體" w:eastAsia="標楷體" w:hAnsi="標楷體" w:hint="eastAsia"/>
          <w:kern w:val="0"/>
          <w:szCs w:val="28"/>
        </w:rPr>
        <w:t>。</w:t>
      </w:r>
    </w:p>
    <w:p w:rsidR="00885B55" w:rsidRDefault="00885B55" w:rsidP="00885B55">
      <w:pPr>
        <w:pStyle w:val="3"/>
        <w:rPr>
          <w:rFonts w:ascii="標楷體" w:eastAsia="標楷體" w:hAnsi="標楷體"/>
          <w:b/>
          <w:kern w:val="0"/>
          <w:szCs w:val="28"/>
        </w:rPr>
      </w:pPr>
      <w:bookmarkStart w:id="207" w:name="_Toc528142117"/>
      <w:bookmarkStart w:id="208" w:name="_Toc11747583"/>
      <w:r>
        <w:rPr>
          <w:rFonts w:ascii="標楷體" w:eastAsia="標楷體" w:hAnsi="標楷體" w:hint="eastAsia"/>
          <w:b/>
          <w:kern w:val="0"/>
          <w:szCs w:val="28"/>
        </w:rPr>
        <w:t>8-</w:t>
      </w:r>
      <w:r>
        <w:rPr>
          <w:rFonts w:ascii="標楷體" w:eastAsia="標楷體" w:hAnsi="標楷體"/>
          <w:b/>
          <w:kern w:val="0"/>
          <w:szCs w:val="28"/>
        </w:rPr>
        <w:t>4</w:t>
      </w:r>
      <w:r w:rsidRPr="00135725">
        <w:rPr>
          <w:rFonts w:ascii="標楷體" w:eastAsia="標楷體" w:hAnsi="標楷體" w:hint="eastAsia"/>
          <w:b/>
          <w:kern w:val="0"/>
          <w:szCs w:val="28"/>
        </w:rPr>
        <w:t>「新股發放」的功能?</w:t>
      </w:r>
      <w:bookmarkEnd w:id="207"/>
      <w:bookmarkEnd w:id="208"/>
    </w:p>
    <w:p w:rsidR="00885B55" w:rsidRPr="00895ABD" w:rsidRDefault="00885B55" w:rsidP="00885B55">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股東權益＞新股發放</w:t>
      </w:r>
    </w:p>
    <w:p w:rsidR="00885B55" w:rsidRPr="00665DB4" w:rsidRDefault="00885B55" w:rsidP="00885B55">
      <w:pPr>
        <w:pStyle w:val="4"/>
        <w:ind w:left="709" w:firstLine="0"/>
        <w:rPr>
          <w:rFonts w:ascii="標楷體" w:eastAsia="標楷體" w:hAnsi="標楷體"/>
          <w:b/>
          <w:kern w:val="0"/>
          <w:szCs w:val="28"/>
        </w:rPr>
      </w:pPr>
      <w:r>
        <w:rPr>
          <w:rFonts w:ascii="標楷體" w:eastAsia="標楷體" w:hAnsi="標楷體" w:hint="eastAsia"/>
          <w:kern w:val="0"/>
          <w:szCs w:val="28"/>
        </w:rPr>
        <w:t xml:space="preserve">    </w:t>
      </w:r>
      <w:r w:rsidR="00843F22">
        <w:rPr>
          <w:rFonts w:ascii="標楷體" w:eastAsia="標楷體" w:hAnsi="標楷體" w:hint="eastAsia"/>
          <w:kern w:val="0"/>
          <w:szCs w:val="28"/>
        </w:rPr>
        <w:t>投資人</w:t>
      </w:r>
      <w:r>
        <w:rPr>
          <w:rFonts w:ascii="標楷體" w:eastAsia="標楷體" w:hAnsi="標楷體" w:hint="eastAsia"/>
          <w:kern w:val="0"/>
          <w:szCs w:val="28"/>
        </w:rPr>
        <w:t>可</w:t>
      </w:r>
      <w:r w:rsidRPr="00135725">
        <w:rPr>
          <w:rFonts w:ascii="標楷體" w:eastAsia="標楷體" w:hAnsi="標楷體" w:hint="eastAsia"/>
          <w:kern w:val="0"/>
          <w:szCs w:val="28"/>
        </w:rPr>
        <w:t>於</w:t>
      </w:r>
      <w:r>
        <w:rPr>
          <w:rFonts w:ascii="標楷體" w:eastAsia="標楷體" w:hAnsi="標楷體" w:hint="eastAsia"/>
          <w:kern w:val="0"/>
          <w:szCs w:val="28"/>
        </w:rPr>
        <w:t>股票配發日</w:t>
      </w:r>
      <w:r w:rsidRPr="00135725">
        <w:rPr>
          <w:rFonts w:ascii="標楷體" w:eastAsia="標楷體" w:hAnsi="標楷體" w:hint="eastAsia"/>
          <w:kern w:val="0"/>
          <w:szCs w:val="28"/>
        </w:rPr>
        <w:t>後查看發放資訊</w:t>
      </w:r>
      <w:r>
        <w:rPr>
          <w:rFonts w:ascii="標楷體" w:eastAsia="標楷體" w:hAnsi="標楷體" w:hint="eastAsia"/>
          <w:kern w:val="0"/>
          <w:szCs w:val="28"/>
        </w:rPr>
        <w:t>，例如新股發放日及入帳股數</w:t>
      </w:r>
      <w:r w:rsidRPr="00135725">
        <w:rPr>
          <w:rFonts w:ascii="標楷體" w:eastAsia="標楷體" w:hAnsi="標楷體" w:hint="eastAsia"/>
          <w:kern w:val="0"/>
          <w:szCs w:val="28"/>
        </w:rPr>
        <w:t>。</w:t>
      </w:r>
    </w:p>
    <w:p w:rsidR="00885B55" w:rsidRPr="00135725" w:rsidRDefault="00885B55" w:rsidP="00885B55">
      <w:pPr>
        <w:pStyle w:val="3"/>
        <w:jc w:val="left"/>
        <w:rPr>
          <w:rFonts w:ascii="標楷體" w:eastAsia="標楷體" w:hAnsi="標楷體"/>
          <w:b/>
          <w:kern w:val="0"/>
          <w:szCs w:val="28"/>
        </w:rPr>
      </w:pPr>
      <w:bookmarkStart w:id="209" w:name="_Toc528142118"/>
      <w:bookmarkStart w:id="210" w:name="_Toc11747584"/>
      <w:r>
        <w:rPr>
          <w:rFonts w:ascii="標楷體" w:eastAsia="標楷體" w:hAnsi="標楷體" w:hint="eastAsia"/>
          <w:b/>
          <w:kern w:val="0"/>
          <w:szCs w:val="28"/>
        </w:rPr>
        <w:t>8</w:t>
      </w:r>
      <w:r w:rsidRPr="00135725">
        <w:rPr>
          <w:rFonts w:ascii="標楷體" w:eastAsia="標楷體" w:hAnsi="標楷體" w:hint="eastAsia"/>
          <w:b/>
          <w:kern w:val="0"/>
          <w:szCs w:val="28"/>
        </w:rPr>
        <w:t>-</w:t>
      </w:r>
      <w:r>
        <w:rPr>
          <w:rFonts w:ascii="標楷體" w:eastAsia="標楷體" w:hAnsi="標楷體" w:hint="eastAsia"/>
          <w:b/>
          <w:kern w:val="0"/>
          <w:szCs w:val="28"/>
        </w:rPr>
        <w:t>5</w:t>
      </w:r>
      <w:r w:rsidRPr="00135725">
        <w:rPr>
          <w:rFonts w:ascii="標楷體" w:eastAsia="標楷體" w:hAnsi="標楷體" w:hint="eastAsia"/>
          <w:b/>
          <w:kern w:val="0"/>
          <w:szCs w:val="28"/>
        </w:rPr>
        <w:t>股東e票通的功能？</w:t>
      </w:r>
      <w:bookmarkEnd w:id="203"/>
      <w:bookmarkEnd w:id="204"/>
      <w:bookmarkEnd w:id="209"/>
      <w:bookmarkEnd w:id="210"/>
    </w:p>
    <w:p w:rsidR="00885B55" w:rsidRPr="003038D7" w:rsidRDefault="00885B55" w:rsidP="00885B55">
      <w:pPr>
        <w:pStyle w:val="4"/>
        <w:ind w:leftChars="221" w:left="707" w:firstLine="0"/>
        <w:rPr>
          <w:rFonts w:ascii="標楷體" w:eastAsia="標楷體" w:hAnsi="標楷體"/>
          <w:color w:val="0000FF"/>
          <w:kern w:val="0"/>
          <w:szCs w:val="28"/>
        </w:rPr>
      </w:pPr>
      <w:r w:rsidRPr="003038D7">
        <w:rPr>
          <w:rFonts w:ascii="標楷體" w:eastAsia="標楷體" w:hAnsi="標楷體" w:hint="eastAsia"/>
          <w:color w:val="0000FF"/>
          <w:kern w:val="0"/>
          <w:szCs w:val="28"/>
        </w:rPr>
        <w:t>股東權益＞股東e票通</w:t>
      </w:r>
    </w:p>
    <w:p w:rsidR="00885B55" w:rsidRPr="00135725" w:rsidRDefault="00885B55" w:rsidP="00885B55">
      <w:pPr>
        <w:pStyle w:val="4"/>
        <w:ind w:leftChars="221" w:left="707" w:firstLine="630"/>
        <w:rPr>
          <w:rFonts w:ascii="標楷體" w:eastAsia="標楷體" w:hAnsi="標楷體"/>
          <w:kern w:val="0"/>
          <w:szCs w:val="28"/>
        </w:rPr>
      </w:pPr>
      <w:r w:rsidRPr="00135725">
        <w:rPr>
          <w:rFonts w:ascii="標楷體" w:eastAsia="標楷體" w:hAnsi="標楷體" w:hint="eastAsia"/>
          <w:kern w:val="0"/>
          <w:szCs w:val="28"/>
        </w:rPr>
        <w:t>股東可透過股東e票通的功能，針對股東所有帳戶中</w:t>
      </w:r>
      <w:r>
        <w:rPr>
          <w:rFonts w:ascii="標楷體" w:eastAsia="標楷體" w:hAnsi="標楷體" w:hint="eastAsia"/>
          <w:kern w:val="0"/>
          <w:szCs w:val="28"/>
        </w:rPr>
        <w:t>有權參與</w:t>
      </w:r>
      <w:r w:rsidRPr="00135725">
        <w:rPr>
          <w:rFonts w:ascii="標楷體" w:eastAsia="標楷體" w:hAnsi="標楷體" w:hint="eastAsia"/>
          <w:kern w:val="0"/>
          <w:szCs w:val="28"/>
        </w:rPr>
        <w:t>電子投票之公司，</w:t>
      </w:r>
      <w:r>
        <w:rPr>
          <w:rFonts w:ascii="標楷體" w:eastAsia="標楷體" w:hAnsi="標楷體" w:hint="eastAsia"/>
          <w:kern w:val="0"/>
          <w:szCs w:val="28"/>
        </w:rPr>
        <w:t>得</w:t>
      </w:r>
      <w:r w:rsidRPr="00135725">
        <w:rPr>
          <w:rFonts w:ascii="標楷體" w:eastAsia="標楷體" w:hAnsi="標楷體" w:hint="eastAsia"/>
          <w:kern w:val="0"/>
          <w:szCs w:val="28"/>
        </w:rPr>
        <w:t>以電子方式行使表決權，並視為親自出席股東會。</w:t>
      </w:r>
    </w:p>
    <w:p w:rsidR="00885B55" w:rsidRPr="00135725" w:rsidRDefault="00885B55" w:rsidP="00885B55">
      <w:pPr>
        <w:pStyle w:val="3"/>
        <w:rPr>
          <w:rFonts w:ascii="標楷體" w:eastAsia="標楷體" w:hAnsi="標楷體"/>
          <w:b/>
          <w:kern w:val="0"/>
          <w:szCs w:val="28"/>
        </w:rPr>
      </w:pPr>
      <w:bookmarkStart w:id="211" w:name="_Toc525028563"/>
      <w:bookmarkStart w:id="212" w:name="_Toc525134821"/>
      <w:bookmarkStart w:id="213" w:name="_Toc528142119"/>
      <w:bookmarkStart w:id="214" w:name="_Toc11747585"/>
      <w:r>
        <w:rPr>
          <w:rFonts w:ascii="標楷體" w:eastAsia="標楷體" w:hAnsi="標楷體" w:hint="eastAsia"/>
          <w:b/>
          <w:kern w:val="0"/>
          <w:szCs w:val="28"/>
        </w:rPr>
        <w:t>8</w:t>
      </w:r>
      <w:r w:rsidRPr="00135725">
        <w:rPr>
          <w:rFonts w:ascii="標楷體" w:eastAsia="標楷體" w:hAnsi="標楷體" w:hint="eastAsia"/>
          <w:b/>
          <w:kern w:val="0"/>
          <w:szCs w:val="28"/>
        </w:rPr>
        <w:t>-</w:t>
      </w:r>
      <w:r>
        <w:rPr>
          <w:rFonts w:ascii="標楷體" w:eastAsia="標楷體" w:hAnsi="標楷體" w:hint="eastAsia"/>
          <w:b/>
          <w:kern w:val="0"/>
          <w:szCs w:val="28"/>
        </w:rPr>
        <w:t>6</w:t>
      </w:r>
      <w:r w:rsidRPr="00135725">
        <w:rPr>
          <w:rFonts w:ascii="標楷體" w:eastAsia="標楷體" w:hAnsi="標楷體" w:hint="eastAsia"/>
          <w:b/>
          <w:kern w:val="0"/>
          <w:szCs w:val="28"/>
        </w:rPr>
        <w:t>股東登入「股東e票通」行使表決權後，仍以委託書委託代理人出席股東會時，其表決權以何者為準?</w:t>
      </w:r>
      <w:bookmarkEnd w:id="211"/>
      <w:bookmarkEnd w:id="212"/>
      <w:bookmarkEnd w:id="213"/>
      <w:bookmarkEnd w:id="214"/>
    </w:p>
    <w:p w:rsidR="00885B55" w:rsidRPr="00135725" w:rsidRDefault="00885B55" w:rsidP="00885B55">
      <w:pPr>
        <w:pStyle w:val="4"/>
        <w:ind w:leftChars="221" w:left="707" w:firstLine="630"/>
        <w:rPr>
          <w:rFonts w:ascii="標楷體" w:eastAsia="標楷體" w:hAnsi="標楷體"/>
          <w:kern w:val="0"/>
          <w:szCs w:val="28"/>
        </w:rPr>
      </w:pPr>
      <w:r w:rsidRPr="00135725">
        <w:rPr>
          <w:rFonts w:ascii="標楷體" w:eastAsia="標楷體" w:hAnsi="標楷體" w:hint="eastAsia"/>
          <w:kern w:val="0"/>
          <w:szCs w:val="28"/>
        </w:rPr>
        <w:lastRenderedPageBreak/>
        <w:t>依公司法第177條之2第3項規定，股東以電子方式行使表決權，並以委託書委託代理人出席股東會者，以委託代理人出席行使之表決權為準。</w:t>
      </w:r>
    </w:p>
    <w:p w:rsidR="00885B55" w:rsidRPr="00135725" w:rsidRDefault="00885B55" w:rsidP="00885B55">
      <w:pPr>
        <w:pStyle w:val="3"/>
        <w:jc w:val="left"/>
        <w:rPr>
          <w:rFonts w:ascii="標楷體" w:eastAsia="標楷體" w:hAnsi="標楷體"/>
          <w:b/>
          <w:kern w:val="0"/>
          <w:szCs w:val="28"/>
        </w:rPr>
      </w:pPr>
      <w:bookmarkStart w:id="215" w:name="_Toc525028564"/>
      <w:bookmarkStart w:id="216" w:name="_Toc525134822"/>
      <w:bookmarkStart w:id="217" w:name="_Toc528142120"/>
      <w:bookmarkStart w:id="218" w:name="_Toc11747586"/>
      <w:r>
        <w:rPr>
          <w:rFonts w:ascii="標楷體" w:eastAsia="標楷體" w:hAnsi="標楷體" w:hint="eastAsia"/>
          <w:b/>
          <w:kern w:val="0"/>
          <w:szCs w:val="28"/>
        </w:rPr>
        <w:t>8</w:t>
      </w:r>
      <w:r w:rsidRPr="00135725">
        <w:rPr>
          <w:rFonts w:ascii="標楷體" w:eastAsia="標楷體" w:hAnsi="標楷體" w:hint="eastAsia"/>
          <w:b/>
          <w:kern w:val="0"/>
          <w:szCs w:val="28"/>
        </w:rPr>
        <w:t>-</w:t>
      </w:r>
      <w:r>
        <w:rPr>
          <w:rFonts w:ascii="標楷體" w:eastAsia="標楷體" w:hAnsi="標楷體" w:hint="eastAsia"/>
          <w:b/>
          <w:kern w:val="0"/>
          <w:szCs w:val="28"/>
        </w:rPr>
        <w:t>7</w:t>
      </w:r>
      <w:r w:rsidRPr="00135725">
        <w:rPr>
          <w:rFonts w:ascii="標楷體" w:eastAsia="標楷體" w:hAnsi="標楷體" w:hint="eastAsia"/>
          <w:b/>
          <w:kern w:val="0"/>
          <w:szCs w:val="28"/>
        </w:rPr>
        <w:t>股東已於「股東e票通」進行電子投票，欲修改投票內容，應如何辦理？</w:t>
      </w:r>
      <w:bookmarkEnd w:id="215"/>
      <w:bookmarkEnd w:id="216"/>
      <w:bookmarkEnd w:id="217"/>
      <w:bookmarkEnd w:id="218"/>
    </w:p>
    <w:p w:rsidR="00885B55" w:rsidRPr="00135725" w:rsidRDefault="00885B55" w:rsidP="00885B55">
      <w:pPr>
        <w:pStyle w:val="4"/>
        <w:ind w:leftChars="221" w:left="707" w:firstLine="630"/>
        <w:rPr>
          <w:rFonts w:ascii="標楷體" w:eastAsia="標楷體" w:hAnsi="標楷體"/>
          <w:kern w:val="0"/>
          <w:szCs w:val="28"/>
        </w:rPr>
      </w:pPr>
      <w:r w:rsidRPr="00135725">
        <w:rPr>
          <w:rFonts w:ascii="標楷體" w:eastAsia="標楷體" w:hAnsi="標楷體" w:hint="eastAsia"/>
          <w:kern w:val="0"/>
          <w:szCs w:val="28"/>
        </w:rPr>
        <w:t>股東於</w:t>
      </w:r>
      <w:r>
        <w:rPr>
          <w:rFonts w:ascii="標楷體" w:eastAsia="標楷體" w:hAnsi="標楷體" w:hint="eastAsia"/>
          <w:kern w:val="0"/>
          <w:szCs w:val="28"/>
        </w:rPr>
        <w:t>電子</w:t>
      </w:r>
      <w:r w:rsidRPr="00135725">
        <w:rPr>
          <w:rFonts w:ascii="標楷體" w:eastAsia="標楷體" w:hAnsi="標楷體" w:hint="eastAsia"/>
          <w:kern w:val="0"/>
          <w:szCs w:val="28"/>
        </w:rPr>
        <w:t>投票期間內，均可登入「股東e票通」，點選「修改」選項修正投票內容。</w:t>
      </w:r>
    </w:p>
    <w:p w:rsidR="00885B55" w:rsidRPr="00135725" w:rsidRDefault="00885B55" w:rsidP="00885B55">
      <w:pPr>
        <w:pStyle w:val="3"/>
        <w:jc w:val="left"/>
        <w:rPr>
          <w:rFonts w:ascii="標楷體" w:eastAsia="標楷體" w:hAnsi="標楷體"/>
          <w:b/>
          <w:kern w:val="0"/>
          <w:szCs w:val="28"/>
        </w:rPr>
      </w:pPr>
      <w:bookmarkStart w:id="219" w:name="_Toc483555400"/>
      <w:bookmarkStart w:id="220" w:name="_Toc525028565"/>
      <w:bookmarkStart w:id="221" w:name="_Toc525134823"/>
      <w:bookmarkStart w:id="222" w:name="_Toc528142121"/>
      <w:bookmarkStart w:id="223" w:name="_Toc11747587"/>
      <w:r>
        <w:rPr>
          <w:rFonts w:ascii="標楷體" w:eastAsia="標楷體" w:hAnsi="標楷體" w:hint="eastAsia"/>
          <w:b/>
          <w:kern w:val="0"/>
          <w:szCs w:val="28"/>
        </w:rPr>
        <w:t>8</w:t>
      </w:r>
      <w:r w:rsidRPr="00135725">
        <w:rPr>
          <w:rFonts w:ascii="標楷體" w:eastAsia="標楷體" w:hAnsi="標楷體" w:hint="eastAsia"/>
          <w:b/>
          <w:kern w:val="0"/>
          <w:szCs w:val="28"/>
        </w:rPr>
        <w:t>-</w:t>
      </w:r>
      <w:r>
        <w:rPr>
          <w:rFonts w:ascii="標楷體" w:eastAsia="標楷體" w:hAnsi="標楷體" w:hint="eastAsia"/>
          <w:b/>
          <w:kern w:val="0"/>
          <w:szCs w:val="28"/>
        </w:rPr>
        <w:t>8</w:t>
      </w:r>
      <w:r w:rsidRPr="00135725">
        <w:rPr>
          <w:rFonts w:ascii="標楷體" w:eastAsia="標楷體" w:hAnsi="標楷體" w:hint="eastAsia"/>
          <w:b/>
          <w:kern w:val="0"/>
          <w:szCs w:val="28"/>
        </w:rPr>
        <w:t>若想了解更多股東e票通詳細內容，哪裡可參考?</w:t>
      </w:r>
      <w:bookmarkEnd w:id="219"/>
      <w:bookmarkEnd w:id="220"/>
      <w:bookmarkEnd w:id="221"/>
      <w:bookmarkEnd w:id="222"/>
      <w:bookmarkEnd w:id="223"/>
    </w:p>
    <w:p w:rsidR="00885B55" w:rsidRPr="00135725" w:rsidRDefault="00885B55" w:rsidP="00885B55">
      <w:pPr>
        <w:pStyle w:val="4"/>
        <w:ind w:leftChars="221" w:left="707" w:firstLine="630"/>
        <w:rPr>
          <w:rFonts w:ascii="標楷體" w:eastAsia="標楷體" w:hAnsi="標楷體"/>
          <w:kern w:val="0"/>
          <w:szCs w:val="28"/>
        </w:rPr>
      </w:pPr>
      <w:r w:rsidRPr="00135725">
        <w:rPr>
          <w:rFonts w:ascii="標楷體" w:eastAsia="標楷體" w:hAnsi="標楷體" w:hint="eastAsia"/>
          <w:kern w:val="0"/>
          <w:szCs w:val="28"/>
        </w:rPr>
        <w:t>若想了解更多股東e票通詳細內容，請參考股東e票通網頁：</w:t>
      </w:r>
      <w:hyperlink r:id="rId9" w:history="1">
        <w:r w:rsidRPr="001C6FD9">
          <w:rPr>
            <w:rFonts w:ascii="標楷體" w:eastAsia="標楷體" w:hAnsi="標楷體"/>
            <w:kern w:val="0"/>
            <w:szCs w:val="28"/>
          </w:rPr>
          <w:t>https://www.stockvote.com.tw</w:t>
        </w:r>
      </w:hyperlink>
      <w:r w:rsidRPr="00135725">
        <w:rPr>
          <w:rFonts w:ascii="標楷體" w:eastAsia="標楷體" w:hAnsi="標楷體" w:hint="eastAsia"/>
          <w:kern w:val="0"/>
          <w:szCs w:val="28"/>
        </w:rPr>
        <w:t>。</w:t>
      </w:r>
    </w:p>
    <w:p w:rsidR="00885B55" w:rsidRDefault="00885B55" w:rsidP="00885B55">
      <w:pPr>
        <w:pStyle w:val="3"/>
        <w:rPr>
          <w:rFonts w:ascii="標楷體" w:eastAsia="標楷體" w:hAnsi="標楷體"/>
          <w:b/>
          <w:sz w:val="36"/>
          <w:szCs w:val="28"/>
        </w:rPr>
      </w:pPr>
      <w:bookmarkStart w:id="224" w:name="_Toc525028569"/>
      <w:r>
        <w:rPr>
          <w:rFonts w:ascii="標楷體" w:eastAsia="標楷體" w:hAnsi="標楷體"/>
          <w:b/>
          <w:szCs w:val="28"/>
        </w:rPr>
        <w:br w:type="page"/>
      </w:r>
    </w:p>
    <w:p w:rsidR="00885B55" w:rsidRPr="00135725" w:rsidRDefault="00885B55" w:rsidP="00885B55">
      <w:pPr>
        <w:pStyle w:val="1"/>
        <w:jc w:val="left"/>
        <w:rPr>
          <w:rFonts w:ascii="標楷體" w:eastAsia="標楷體" w:hAnsi="標楷體"/>
          <w:kern w:val="0"/>
          <w:szCs w:val="28"/>
        </w:rPr>
      </w:pPr>
      <w:bookmarkStart w:id="225" w:name="_Toc525134827"/>
      <w:bookmarkStart w:id="226" w:name="_Toc528142122"/>
      <w:bookmarkStart w:id="227" w:name="_Toc11747588"/>
      <w:r>
        <w:rPr>
          <w:rFonts w:ascii="標楷體" w:eastAsia="標楷體" w:hAnsi="標楷體" w:hint="eastAsia"/>
          <w:b/>
          <w:kern w:val="2"/>
          <w:szCs w:val="28"/>
        </w:rPr>
        <w:lastRenderedPageBreak/>
        <w:t>9</w:t>
      </w:r>
      <w:r w:rsidRPr="00135725">
        <w:rPr>
          <w:rFonts w:ascii="標楷體" w:eastAsia="標楷體" w:hAnsi="標楷體" w:hint="eastAsia"/>
          <w:b/>
          <w:kern w:val="2"/>
          <w:szCs w:val="28"/>
        </w:rPr>
        <w:t>.</w:t>
      </w:r>
      <w:r w:rsidRPr="00135725">
        <w:rPr>
          <w:rFonts w:ascii="標楷體" w:eastAsia="標楷體" w:hAnsi="標楷體"/>
          <w:b/>
          <w:kern w:val="2"/>
          <w:szCs w:val="28"/>
        </w:rPr>
        <w:t>APP</w:t>
      </w:r>
      <w:r>
        <w:rPr>
          <w:rFonts w:ascii="標楷體" w:eastAsia="標楷體" w:hAnsi="標楷體" w:hint="eastAsia"/>
          <w:b/>
          <w:kern w:val="2"/>
          <w:szCs w:val="28"/>
        </w:rPr>
        <w:t>功能</w:t>
      </w:r>
      <w:r w:rsidRPr="00135725">
        <w:rPr>
          <w:rFonts w:ascii="標楷體" w:eastAsia="標楷體" w:hAnsi="標楷體"/>
          <w:b/>
          <w:kern w:val="2"/>
          <w:szCs w:val="28"/>
        </w:rPr>
        <w:t>:</w:t>
      </w:r>
      <w:r w:rsidRPr="00135725">
        <w:rPr>
          <w:rFonts w:ascii="標楷體" w:eastAsia="標楷體" w:hAnsi="標楷體" w:hint="eastAsia"/>
          <w:b/>
          <w:kern w:val="2"/>
          <w:szCs w:val="28"/>
        </w:rPr>
        <w:t>e搜股</w:t>
      </w:r>
      <w:bookmarkEnd w:id="224"/>
      <w:bookmarkEnd w:id="225"/>
      <w:bookmarkEnd w:id="226"/>
      <w:bookmarkEnd w:id="227"/>
    </w:p>
    <w:p w:rsidR="00885B55" w:rsidRPr="00135725" w:rsidRDefault="00885B55" w:rsidP="00885B55">
      <w:pPr>
        <w:pStyle w:val="3"/>
        <w:jc w:val="left"/>
        <w:rPr>
          <w:rFonts w:ascii="標楷體" w:eastAsia="標楷體" w:hAnsi="標楷體"/>
          <w:b/>
          <w:szCs w:val="28"/>
        </w:rPr>
      </w:pPr>
      <w:bookmarkStart w:id="228" w:name="_Toc525028570"/>
      <w:bookmarkStart w:id="229" w:name="_Toc525134828"/>
      <w:bookmarkStart w:id="230" w:name="_Toc528142123"/>
      <w:bookmarkStart w:id="231" w:name="_Toc11747589"/>
      <w:r>
        <w:rPr>
          <w:rFonts w:ascii="標楷體" w:eastAsia="標楷體" w:hAnsi="標楷體" w:hint="eastAsia"/>
          <w:b/>
          <w:kern w:val="0"/>
          <w:szCs w:val="28"/>
        </w:rPr>
        <w:t>9</w:t>
      </w:r>
      <w:r w:rsidRPr="00135725">
        <w:rPr>
          <w:rFonts w:ascii="標楷體" w:eastAsia="標楷體" w:hAnsi="標楷體" w:hint="eastAsia"/>
          <w:b/>
          <w:kern w:val="0"/>
          <w:szCs w:val="28"/>
        </w:rPr>
        <w:t>-</w:t>
      </w:r>
      <w:r w:rsidRPr="00135725">
        <w:rPr>
          <w:rFonts w:ascii="標楷體" w:eastAsia="標楷體" w:hAnsi="標楷體" w:hint="eastAsia"/>
          <w:b/>
          <w:szCs w:val="28"/>
        </w:rPr>
        <w:t>1「找個股」的功能?</w:t>
      </w:r>
      <w:bookmarkEnd w:id="228"/>
      <w:bookmarkEnd w:id="229"/>
      <w:bookmarkEnd w:id="230"/>
      <w:bookmarkEnd w:id="231"/>
    </w:p>
    <w:p w:rsidR="00885B55" w:rsidRPr="00A4526D" w:rsidRDefault="00885B55" w:rsidP="00885B55">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e搜股＞找個股</w:t>
      </w:r>
    </w:p>
    <w:p w:rsidR="00885B55" w:rsidRPr="00135725" w:rsidRDefault="00885B55" w:rsidP="00885B55">
      <w:pPr>
        <w:pStyle w:val="4"/>
        <w:ind w:leftChars="221" w:left="707" w:firstLineChars="200" w:firstLine="640"/>
        <w:rPr>
          <w:rFonts w:ascii="標楷體" w:eastAsia="標楷體" w:hAnsi="標楷體"/>
          <w:kern w:val="0"/>
          <w:szCs w:val="28"/>
        </w:rPr>
      </w:pPr>
      <w:r w:rsidRPr="00135725">
        <w:rPr>
          <w:rFonts w:ascii="標楷體" w:eastAsia="標楷體" w:hAnsi="標楷體" w:hint="eastAsia"/>
          <w:kern w:val="0"/>
          <w:szCs w:val="28"/>
        </w:rPr>
        <w:t>輸入證券名稱或代碼即可查詢個股的「公告」、「股權分散分析」與「收購資訊」。</w:t>
      </w:r>
    </w:p>
    <w:p w:rsidR="00885B55" w:rsidRPr="00135725" w:rsidRDefault="00885B55" w:rsidP="00885B55">
      <w:pPr>
        <w:ind w:leftChars="200" w:left="1120" w:hangingChars="150" w:hanging="480"/>
        <w:rPr>
          <w:rFonts w:ascii="標楷體" w:eastAsia="標楷體" w:hAnsi="標楷體"/>
          <w:kern w:val="0"/>
          <w:szCs w:val="28"/>
        </w:rPr>
      </w:pPr>
      <w:r w:rsidRPr="00135725">
        <w:rPr>
          <w:rFonts w:ascii="標楷體" w:eastAsia="標楷體" w:hAnsi="標楷體" w:hint="eastAsia"/>
          <w:kern w:val="0"/>
          <w:szCs w:val="28"/>
        </w:rPr>
        <w:t>(1)公告:提供</w:t>
      </w:r>
      <w:r w:rsidR="00B00C76">
        <w:rPr>
          <w:rFonts w:ascii="標楷體" w:eastAsia="標楷體" w:hAnsi="標楷體" w:hint="eastAsia"/>
          <w:kern w:val="0"/>
          <w:szCs w:val="28"/>
        </w:rPr>
        <w:t>投資人</w:t>
      </w:r>
      <w:r w:rsidRPr="00135725">
        <w:rPr>
          <w:rFonts w:ascii="標楷體" w:eastAsia="標楷體" w:hAnsi="標楷體" w:hint="eastAsia"/>
          <w:kern w:val="0"/>
          <w:szCs w:val="28"/>
        </w:rPr>
        <w:t>個股重大訊息、股東會、電子投票與除權除息等資訊。</w:t>
      </w:r>
    </w:p>
    <w:p w:rsidR="00885B55" w:rsidRPr="00135725" w:rsidRDefault="00885B55" w:rsidP="00885B55">
      <w:pPr>
        <w:ind w:leftChars="200" w:left="1120" w:hangingChars="150" w:hanging="480"/>
        <w:rPr>
          <w:rFonts w:ascii="標楷體" w:eastAsia="標楷體" w:hAnsi="標楷體"/>
          <w:kern w:val="0"/>
          <w:szCs w:val="28"/>
        </w:rPr>
      </w:pPr>
      <w:r w:rsidRPr="00135725">
        <w:rPr>
          <w:rFonts w:ascii="標楷體" w:eastAsia="標楷體" w:hAnsi="標楷體" w:hint="eastAsia"/>
          <w:kern w:val="0"/>
          <w:szCs w:val="28"/>
        </w:rPr>
        <w:t>(2)股權分散分析:提供個股股權分散級距圖/表與股權分散趨勢</w:t>
      </w:r>
      <w:r>
        <w:rPr>
          <w:rFonts w:ascii="標楷體" w:eastAsia="標楷體" w:hAnsi="標楷體" w:hint="eastAsia"/>
          <w:kern w:val="0"/>
          <w:szCs w:val="28"/>
        </w:rPr>
        <w:t>，前者最多可設定5個持股級距，並以視覺化圖表呈現個股股權分散分析，幫助投資人掌握</w:t>
      </w:r>
      <w:r w:rsidRPr="001E46C2">
        <w:rPr>
          <w:rFonts w:ascii="標楷體" w:eastAsia="標楷體" w:hAnsi="標楷體" w:hint="eastAsia"/>
          <w:kern w:val="0"/>
          <w:szCs w:val="28"/>
        </w:rPr>
        <w:t>公司股權組成，以及最近4週變化情形</w:t>
      </w:r>
      <w:r>
        <w:rPr>
          <w:rFonts w:ascii="標楷體" w:eastAsia="標楷體" w:hAnsi="標楷體" w:hint="eastAsia"/>
          <w:kern w:val="0"/>
          <w:szCs w:val="28"/>
        </w:rPr>
        <w:t>，後者</w:t>
      </w:r>
      <w:r w:rsidR="00B00C76">
        <w:rPr>
          <w:rFonts w:ascii="標楷體" w:eastAsia="標楷體" w:hAnsi="標楷體" w:hint="eastAsia"/>
          <w:kern w:val="0"/>
          <w:szCs w:val="28"/>
        </w:rPr>
        <w:t>投資人</w:t>
      </w:r>
      <w:r w:rsidRPr="00C15FE3">
        <w:rPr>
          <w:rFonts w:ascii="標楷體" w:eastAsia="標楷體" w:hAnsi="標楷體" w:hint="eastAsia"/>
          <w:kern w:val="0"/>
          <w:szCs w:val="28"/>
        </w:rPr>
        <w:t>可自主</w:t>
      </w:r>
      <w:r>
        <w:rPr>
          <w:rFonts w:ascii="標楷體" w:eastAsia="標楷體" w:hAnsi="標楷體" w:hint="eastAsia"/>
          <w:kern w:val="0"/>
          <w:szCs w:val="28"/>
        </w:rPr>
        <w:t>選擇</w:t>
      </w:r>
      <w:r w:rsidRPr="00C15FE3">
        <w:rPr>
          <w:rFonts w:ascii="標楷體" w:eastAsia="標楷體" w:hAnsi="標楷體" w:hint="eastAsia"/>
          <w:kern w:val="0"/>
          <w:szCs w:val="28"/>
        </w:rPr>
        <w:t>大戶、散戶股數分界</w:t>
      </w:r>
      <w:r>
        <w:rPr>
          <w:rFonts w:ascii="標楷體" w:eastAsia="標楷體" w:hAnsi="標楷體" w:hint="eastAsia"/>
          <w:kern w:val="0"/>
          <w:szCs w:val="28"/>
        </w:rPr>
        <w:t>並檢視最近12週大戶散戶股權變化</w:t>
      </w:r>
      <w:r w:rsidRPr="00135725">
        <w:rPr>
          <w:rFonts w:ascii="標楷體" w:eastAsia="標楷體" w:hAnsi="標楷體" w:hint="eastAsia"/>
          <w:kern w:val="0"/>
          <w:szCs w:val="28"/>
        </w:rPr>
        <w:t>。</w:t>
      </w:r>
    </w:p>
    <w:p w:rsidR="00885B55" w:rsidRPr="00135725" w:rsidRDefault="00885B55" w:rsidP="00885B55">
      <w:pPr>
        <w:ind w:leftChars="200" w:left="1133" w:hangingChars="154" w:hanging="493"/>
        <w:rPr>
          <w:rFonts w:ascii="標楷體" w:eastAsia="標楷體" w:hAnsi="標楷體"/>
          <w:kern w:val="0"/>
          <w:szCs w:val="28"/>
        </w:rPr>
      </w:pPr>
      <w:r w:rsidRPr="00135725">
        <w:rPr>
          <w:rFonts w:ascii="標楷體" w:eastAsia="標楷體" w:hAnsi="標楷體" w:hint="eastAsia"/>
          <w:kern w:val="0"/>
          <w:szCs w:val="28"/>
        </w:rPr>
        <w:t>(3)收購資訊:提供</w:t>
      </w:r>
      <w:r w:rsidR="00B00C76">
        <w:rPr>
          <w:rFonts w:ascii="標楷體" w:eastAsia="標楷體" w:hAnsi="標楷體" w:hint="eastAsia"/>
          <w:kern w:val="0"/>
          <w:szCs w:val="28"/>
        </w:rPr>
        <w:t>投資人</w:t>
      </w:r>
      <w:r w:rsidRPr="00135725">
        <w:rPr>
          <w:rFonts w:ascii="標楷體" w:eastAsia="標楷體" w:hAnsi="標楷體" w:hint="eastAsia"/>
          <w:kern w:val="0"/>
          <w:szCs w:val="28"/>
        </w:rPr>
        <w:t>個股公開收購與董事承諾收購資訊。</w:t>
      </w:r>
    </w:p>
    <w:p w:rsidR="00885B55" w:rsidRPr="00135725" w:rsidRDefault="00885B55" w:rsidP="00885B55">
      <w:pPr>
        <w:pStyle w:val="3"/>
        <w:rPr>
          <w:rFonts w:ascii="標楷體" w:eastAsia="標楷體" w:hAnsi="標楷體"/>
          <w:b/>
          <w:szCs w:val="28"/>
        </w:rPr>
      </w:pPr>
      <w:bookmarkStart w:id="232" w:name="_Toc473798857"/>
      <w:bookmarkStart w:id="233" w:name="_Toc525028571"/>
      <w:bookmarkStart w:id="234" w:name="_Toc525134829"/>
      <w:bookmarkStart w:id="235" w:name="_Toc528142124"/>
      <w:bookmarkStart w:id="236" w:name="_Toc11747590"/>
      <w:r>
        <w:rPr>
          <w:rFonts w:ascii="標楷體" w:eastAsia="標楷體" w:hAnsi="標楷體" w:hint="eastAsia"/>
          <w:b/>
          <w:szCs w:val="28"/>
        </w:rPr>
        <w:t>9</w:t>
      </w:r>
      <w:r w:rsidRPr="00135725">
        <w:rPr>
          <w:rFonts w:ascii="標楷體" w:eastAsia="標楷體" w:hAnsi="標楷體" w:hint="eastAsia"/>
          <w:b/>
          <w:szCs w:val="28"/>
        </w:rPr>
        <w:t>-2</w:t>
      </w:r>
      <w:bookmarkEnd w:id="232"/>
      <w:r w:rsidRPr="00135725">
        <w:rPr>
          <w:rFonts w:ascii="標楷體" w:eastAsia="標楷體" w:hAnsi="標楷體" w:hint="eastAsia"/>
          <w:b/>
          <w:szCs w:val="28"/>
        </w:rPr>
        <w:t>如何設定「自選組合」?</w:t>
      </w:r>
      <w:bookmarkEnd w:id="233"/>
      <w:bookmarkEnd w:id="234"/>
      <w:bookmarkEnd w:id="235"/>
      <w:bookmarkEnd w:id="236"/>
    </w:p>
    <w:p w:rsidR="00885B55" w:rsidRPr="00A4526D" w:rsidRDefault="00885B55" w:rsidP="00885B55">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e搜股＞自選</w:t>
      </w:r>
    </w:p>
    <w:p w:rsidR="00885B55" w:rsidRPr="00135725" w:rsidRDefault="00885B55" w:rsidP="00885B55">
      <w:pPr>
        <w:pStyle w:val="4"/>
        <w:ind w:leftChars="221" w:left="707" w:firstLineChars="200" w:firstLine="640"/>
        <w:rPr>
          <w:rFonts w:ascii="標楷體" w:eastAsia="標楷體" w:hAnsi="標楷體"/>
          <w:kern w:val="0"/>
          <w:szCs w:val="28"/>
        </w:rPr>
      </w:pPr>
      <w:r w:rsidRPr="00135725">
        <w:rPr>
          <w:rFonts w:ascii="標楷體" w:eastAsia="標楷體" w:hAnsi="標楷體" w:hint="eastAsia"/>
          <w:kern w:val="0"/>
          <w:szCs w:val="28"/>
        </w:rPr>
        <w:t>在「自選組合」中除了持有股票，可以新增最多</w:t>
      </w:r>
      <w:r>
        <w:rPr>
          <w:rFonts w:ascii="標楷體" w:eastAsia="標楷體" w:hAnsi="標楷體" w:hint="eastAsia"/>
          <w:kern w:val="0"/>
          <w:szCs w:val="28"/>
        </w:rPr>
        <w:t>4</w:t>
      </w:r>
      <w:r w:rsidRPr="00135725">
        <w:rPr>
          <w:rFonts w:ascii="標楷體" w:eastAsia="標楷體" w:hAnsi="標楷體" w:hint="eastAsia"/>
          <w:kern w:val="0"/>
          <w:szCs w:val="28"/>
        </w:rPr>
        <w:t>組自選組合，輸入證券名稱或代碼即可加入組合，每個組合內最多可以加入50檔股票。另於「找個股」中，點選個股資訊頁面右上方的星號，即可加入自選組合。</w:t>
      </w:r>
    </w:p>
    <w:p w:rsidR="00885B55" w:rsidRPr="00135725" w:rsidRDefault="00885B55" w:rsidP="00885B55">
      <w:pPr>
        <w:pStyle w:val="3"/>
        <w:rPr>
          <w:rFonts w:ascii="標楷體" w:eastAsia="標楷體" w:hAnsi="標楷體"/>
          <w:b/>
          <w:kern w:val="0"/>
          <w:szCs w:val="28"/>
        </w:rPr>
      </w:pPr>
      <w:bookmarkStart w:id="237" w:name="_Toc525028572"/>
      <w:bookmarkStart w:id="238" w:name="_Toc525134830"/>
      <w:bookmarkStart w:id="239" w:name="_Toc528142125"/>
      <w:bookmarkStart w:id="240" w:name="_Toc11747591"/>
      <w:r>
        <w:rPr>
          <w:rFonts w:ascii="標楷體" w:eastAsia="標楷體" w:hAnsi="標楷體" w:hint="eastAsia"/>
          <w:b/>
          <w:kern w:val="0"/>
          <w:szCs w:val="28"/>
        </w:rPr>
        <w:t>9</w:t>
      </w:r>
      <w:r w:rsidRPr="00135725">
        <w:rPr>
          <w:rFonts w:ascii="標楷體" w:eastAsia="標楷體" w:hAnsi="標楷體" w:hint="eastAsia"/>
          <w:b/>
          <w:kern w:val="0"/>
          <w:szCs w:val="28"/>
        </w:rPr>
        <w:t>-3「市場資訊」</w:t>
      </w:r>
      <w:r>
        <w:rPr>
          <w:rFonts w:ascii="標楷體" w:eastAsia="標楷體" w:hAnsi="標楷體" w:hint="eastAsia"/>
          <w:b/>
          <w:kern w:val="0"/>
          <w:szCs w:val="28"/>
        </w:rPr>
        <w:t>公告</w:t>
      </w:r>
      <w:r w:rsidRPr="00135725">
        <w:rPr>
          <w:rFonts w:ascii="標楷體" w:eastAsia="標楷體" w:hAnsi="標楷體" w:hint="eastAsia"/>
          <w:b/>
          <w:kern w:val="0"/>
          <w:szCs w:val="28"/>
        </w:rPr>
        <w:t>的功能?</w:t>
      </w:r>
      <w:bookmarkEnd w:id="237"/>
      <w:bookmarkEnd w:id="238"/>
      <w:bookmarkEnd w:id="239"/>
      <w:bookmarkEnd w:id="240"/>
    </w:p>
    <w:p w:rsidR="00885B55" w:rsidRPr="00A4526D" w:rsidRDefault="00885B55" w:rsidP="00885B55">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e搜股＞市場資訊＞公告</w:t>
      </w:r>
    </w:p>
    <w:p w:rsidR="00885B55" w:rsidRPr="001C6FD9" w:rsidRDefault="00885B55" w:rsidP="00885B55">
      <w:pPr>
        <w:pStyle w:val="4"/>
        <w:ind w:leftChars="221" w:left="707" w:firstLineChars="200" w:firstLine="640"/>
        <w:rPr>
          <w:rFonts w:ascii="標楷體" w:eastAsia="標楷體" w:hAnsi="標楷體"/>
          <w:kern w:val="0"/>
          <w:szCs w:val="28"/>
        </w:rPr>
      </w:pPr>
      <w:r w:rsidRPr="00135725">
        <w:rPr>
          <w:rFonts w:ascii="標楷體" w:eastAsia="標楷體" w:hAnsi="標楷體" w:hint="eastAsia"/>
          <w:kern w:val="0"/>
          <w:szCs w:val="28"/>
        </w:rPr>
        <w:t>市場資訊</w:t>
      </w:r>
      <w:r>
        <w:rPr>
          <w:rFonts w:ascii="標楷體" w:eastAsia="標楷體" w:hAnsi="標楷體" w:hint="eastAsia"/>
          <w:kern w:val="0"/>
          <w:szCs w:val="28"/>
        </w:rPr>
        <w:t>之「公告」部份，</w:t>
      </w:r>
      <w:r w:rsidR="00CB7E33">
        <w:rPr>
          <w:rFonts w:ascii="標楷體" w:eastAsia="標楷體" w:hAnsi="標楷體" w:hint="eastAsia"/>
          <w:kern w:val="0"/>
          <w:szCs w:val="28"/>
        </w:rPr>
        <w:t>投資人</w:t>
      </w:r>
      <w:r w:rsidRPr="00135725">
        <w:rPr>
          <w:rFonts w:ascii="標楷體" w:eastAsia="標楷體" w:hAnsi="標楷體" w:hint="eastAsia"/>
          <w:kern w:val="0"/>
          <w:szCs w:val="28"/>
        </w:rPr>
        <w:t>可</w:t>
      </w:r>
      <w:r>
        <w:rPr>
          <w:rFonts w:ascii="標楷體" w:eastAsia="標楷體" w:hAnsi="標楷體" w:hint="eastAsia"/>
          <w:kern w:val="0"/>
          <w:szCs w:val="28"/>
        </w:rPr>
        <w:t>檢視近期市場之</w:t>
      </w:r>
      <w:r w:rsidRPr="00135725">
        <w:rPr>
          <w:rFonts w:ascii="標楷體" w:eastAsia="標楷體" w:hAnsi="標楷體" w:hint="eastAsia"/>
          <w:kern w:val="0"/>
          <w:szCs w:val="28"/>
        </w:rPr>
        <w:t>「重大訊息」、「除權息資訊」、「收購資訊」、「股東會資訊」</w:t>
      </w:r>
      <w:r>
        <w:rPr>
          <w:rFonts w:ascii="標楷體" w:eastAsia="標楷體" w:hAnsi="標楷體" w:hint="eastAsia"/>
          <w:kern w:val="0"/>
          <w:szCs w:val="28"/>
        </w:rPr>
        <w:t>，資料來源包含證交所及集保結算所，為提</w:t>
      </w:r>
      <w:r>
        <w:rPr>
          <w:rFonts w:ascii="標楷體" w:eastAsia="標楷體" w:hAnsi="標楷體" w:hint="eastAsia"/>
          <w:kern w:val="0"/>
          <w:szCs w:val="28"/>
        </w:rPr>
        <w:lastRenderedPageBreak/>
        <w:t>升資訊有效性，重大訊息每小時更新一次</w:t>
      </w:r>
      <w:r w:rsidRPr="00135725">
        <w:rPr>
          <w:rFonts w:ascii="標楷體" w:eastAsia="標楷體" w:hAnsi="標楷體" w:hint="eastAsia"/>
          <w:kern w:val="0"/>
          <w:szCs w:val="28"/>
        </w:rPr>
        <w:t>。</w:t>
      </w:r>
    </w:p>
    <w:p w:rsidR="00885B55" w:rsidRDefault="00885B55" w:rsidP="00885B55">
      <w:pPr>
        <w:pStyle w:val="3"/>
        <w:rPr>
          <w:rFonts w:ascii="標楷體" w:eastAsia="標楷體" w:hAnsi="標楷體"/>
          <w:b/>
          <w:kern w:val="0"/>
          <w:szCs w:val="28"/>
        </w:rPr>
      </w:pPr>
      <w:bookmarkStart w:id="241" w:name="_Toc528142126"/>
      <w:bookmarkStart w:id="242" w:name="_Toc11747592"/>
      <w:r>
        <w:rPr>
          <w:rFonts w:ascii="標楷體" w:eastAsia="標楷體" w:hAnsi="標楷體" w:hint="eastAsia"/>
          <w:b/>
          <w:kern w:val="0"/>
          <w:szCs w:val="28"/>
        </w:rPr>
        <w:t>9-4</w:t>
      </w:r>
      <w:r w:rsidRPr="00135725">
        <w:rPr>
          <w:rFonts w:ascii="標楷體" w:eastAsia="標楷體" w:hAnsi="標楷體" w:hint="eastAsia"/>
          <w:b/>
          <w:kern w:val="0"/>
          <w:szCs w:val="28"/>
        </w:rPr>
        <w:t>「市場資訊」</w:t>
      </w:r>
      <w:r>
        <w:rPr>
          <w:rFonts w:ascii="標楷體" w:eastAsia="標楷體" w:hAnsi="標楷體" w:hint="eastAsia"/>
          <w:b/>
          <w:kern w:val="0"/>
          <w:szCs w:val="28"/>
        </w:rPr>
        <w:t>股權分散分析</w:t>
      </w:r>
      <w:r w:rsidRPr="00135725">
        <w:rPr>
          <w:rFonts w:ascii="標楷體" w:eastAsia="標楷體" w:hAnsi="標楷體" w:hint="eastAsia"/>
          <w:b/>
          <w:kern w:val="0"/>
          <w:szCs w:val="28"/>
        </w:rPr>
        <w:t>的功能?</w:t>
      </w:r>
      <w:bookmarkEnd w:id="241"/>
      <w:bookmarkEnd w:id="242"/>
    </w:p>
    <w:p w:rsidR="00885B55" w:rsidRDefault="00885B55" w:rsidP="00885B55">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e搜股＞市場資訊＞股權分散分析</w:t>
      </w:r>
    </w:p>
    <w:p w:rsidR="00885B55" w:rsidRDefault="00885B55" w:rsidP="00885B55">
      <w:pPr>
        <w:pStyle w:val="4"/>
        <w:ind w:leftChars="221" w:left="707" w:firstLine="0"/>
        <w:rPr>
          <w:rFonts w:ascii="標楷體" w:eastAsia="標楷體" w:hAnsi="標楷體"/>
          <w:kern w:val="0"/>
          <w:szCs w:val="28"/>
        </w:rPr>
      </w:pPr>
      <w:r>
        <w:rPr>
          <w:rFonts w:ascii="標楷體" w:eastAsia="標楷體" w:hAnsi="標楷體" w:hint="eastAsia"/>
          <w:kern w:val="0"/>
          <w:szCs w:val="28"/>
        </w:rPr>
        <w:t>市場「股權分散分析」部份，</w:t>
      </w:r>
      <w:r w:rsidRPr="00135725">
        <w:rPr>
          <w:rFonts w:ascii="標楷體" w:eastAsia="標楷體" w:hAnsi="標楷體" w:hint="eastAsia"/>
          <w:kern w:val="0"/>
          <w:szCs w:val="28"/>
        </w:rPr>
        <w:t>可查詢「</w:t>
      </w:r>
      <w:r>
        <w:rPr>
          <w:rFonts w:ascii="標楷體" w:eastAsia="標楷體" w:hAnsi="標楷體" w:hint="eastAsia"/>
          <w:kern w:val="0"/>
          <w:szCs w:val="28"/>
        </w:rPr>
        <w:t>股權分散分析排行榜</w:t>
      </w:r>
      <w:r w:rsidRPr="00135725">
        <w:rPr>
          <w:rFonts w:ascii="標楷體" w:eastAsia="標楷體" w:hAnsi="標楷體" w:hint="eastAsia"/>
          <w:kern w:val="0"/>
          <w:szCs w:val="28"/>
        </w:rPr>
        <w:t>」、「</w:t>
      </w:r>
      <w:r>
        <w:rPr>
          <w:rFonts w:ascii="標楷體" w:eastAsia="標楷體" w:hAnsi="標楷體" w:hint="eastAsia"/>
          <w:kern w:val="0"/>
          <w:szCs w:val="28"/>
        </w:rPr>
        <w:t>股權分散數據連增排行榜</w:t>
      </w:r>
      <w:r w:rsidRPr="00135725">
        <w:rPr>
          <w:rFonts w:ascii="標楷體" w:eastAsia="標楷體" w:hAnsi="標楷體" w:hint="eastAsia"/>
          <w:kern w:val="0"/>
          <w:szCs w:val="28"/>
        </w:rPr>
        <w:t>」</w:t>
      </w:r>
      <w:r>
        <w:rPr>
          <w:rFonts w:ascii="標楷體" w:eastAsia="標楷體" w:hAnsi="標楷體" w:hint="eastAsia"/>
          <w:kern w:val="0"/>
          <w:szCs w:val="28"/>
        </w:rPr>
        <w:t>，資料源為集保結算所之「集保戶股權分散表」</w:t>
      </w:r>
      <w:r w:rsidRPr="00135725">
        <w:rPr>
          <w:rFonts w:ascii="標楷體" w:eastAsia="標楷體" w:hAnsi="標楷體" w:hint="eastAsia"/>
          <w:kern w:val="0"/>
          <w:szCs w:val="28"/>
        </w:rPr>
        <w:t>。</w:t>
      </w:r>
    </w:p>
    <w:p w:rsidR="00885B55" w:rsidRDefault="00885B55" w:rsidP="00885B55">
      <w:pPr>
        <w:ind w:leftChars="221" w:left="1187" w:hangingChars="150" w:hanging="480"/>
        <w:rPr>
          <w:rFonts w:ascii="標楷體" w:eastAsia="標楷體" w:hAnsi="標楷體"/>
          <w:kern w:val="0"/>
          <w:szCs w:val="28"/>
        </w:rPr>
      </w:pPr>
      <w:r>
        <w:rPr>
          <w:rFonts w:ascii="標楷體" w:eastAsia="標楷體" w:hAnsi="標楷體" w:hint="eastAsia"/>
          <w:kern w:val="0"/>
          <w:szCs w:val="28"/>
        </w:rPr>
        <w:t>(1)股權分散分析排行榜：</w:t>
      </w:r>
      <w:r w:rsidRPr="00BA6FEC">
        <w:rPr>
          <w:rFonts w:ascii="標楷體" w:eastAsia="標楷體" w:hAnsi="標楷體" w:hint="eastAsia"/>
          <w:kern w:val="0"/>
          <w:szCs w:val="28"/>
        </w:rPr>
        <w:t>應用全市場股權分散資料，讓</w:t>
      </w:r>
      <w:r w:rsidR="00CB7E33">
        <w:rPr>
          <w:rFonts w:ascii="標楷體" w:eastAsia="標楷體" w:hAnsi="標楷體" w:hint="eastAsia"/>
          <w:kern w:val="0"/>
          <w:szCs w:val="28"/>
        </w:rPr>
        <w:t>投資人</w:t>
      </w:r>
      <w:r w:rsidRPr="00BA6FEC">
        <w:rPr>
          <w:rFonts w:ascii="標楷體" w:eastAsia="標楷體" w:hAnsi="標楷體" w:hint="eastAsia"/>
          <w:kern w:val="0"/>
          <w:szCs w:val="28"/>
        </w:rPr>
        <w:t>可自由設定持股級距，綜觀我國市場大戶、散戶、中實戶高持股之股票排行</w:t>
      </w:r>
      <w:r>
        <w:rPr>
          <w:rFonts w:ascii="標楷體" w:eastAsia="標楷體" w:hAnsi="標楷體" w:hint="eastAsia"/>
          <w:kern w:val="0"/>
          <w:szCs w:val="28"/>
        </w:rPr>
        <w:t>。</w:t>
      </w:r>
    </w:p>
    <w:p w:rsidR="00885B55" w:rsidRPr="00E20A43" w:rsidRDefault="00885B55" w:rsidP="00885B55">
      <w:pPr>
        <w:ind w:leftChars="221" w:left="1187" w:hangingChars="150" w:hanging="480"/>
        <w:rPr>
          <w:rFonts w:ascii="標楷體" w:eastAsia="標楷體" w:hAnsi="標楷體"/>
          <w:kern w:val="0"/>
          <w:szCs w:val="28"/>
        </w:rPr>
      </w:pPr>
      <w:r>
        <w:rPr>
          <w:rFonts w:ascii="標楷體" w:eastAsia="標楷體" w:hAnsi="標楷體" w:hint="eastAsia"/>
          <w:kern w:val="0"/>
          <w:szCs w:val="28"/>
        </w:rPr>
        <w:t>(2)</w:t>
      </w:r>
      <w:r w:rsidRPr="00BA6FEC">
        <w:rPr>
          <w:rFonts w:ascii="標楷體" w:eastAsia="標楷體" w:hAnsi="標楷體" w:hint="eastAsia"/>
          <w:kern w:val="0"/>
          <w:szCs w:val="28"/>
        </w:rPr>
        <w:t>股權分散數據連增排行榜</w:t>
      </w:r>
      <w:r>
        <w:rPr>
          <w:rFonts w:ascii="標楷體" w:eastAsia="標楷體" w:hAnsi="標楷體" w:hint="eastAsia"/>
          <w:kern w:val="0"/>
          <w:szCs w:val="28"/>
        </w:rPr>
        <w:t>：</w:t>
      </w:r>
      <w:r w:rsidRPr="001E46C2">
        <w:rPr>
          <w:rFonts w:ascii="標楷體" w:eastAsia="標楷體" w:hAnsi="標楷體" w:hint="eastAsia"/>
          <w:kern w:val="0"/>
          <w:szCs w:val="28"/>
        </w:rPr>
        <w:t>投資人可篩選不同級距，查詢各類級距股東持股比例連續增加之公司排行榜</w:t>
      </w:r>
      <w:r>
        <w:rPr>
          <w:rFonts w:ascii="標楷體" w:eastAsia="標楷體" w:hAnsi="標楷體" w:hint="eastAsia"/>
          <w:kern w:val="0"/>
          <w:szCs w:val="28"/>
        </w:rPr>
        <w:t>。</w:t>
      </w:r>
    </w:p>
    <w:p w:rsidR="00F45C8B" w:rsidRDefault="00F45C8B">
      <w:pPr>
        <w:widowControl/>
        <w:snapToGrid/>
        <w:spacing w:line="240" w:lineRule="auto"/>
        <w:jc w:val="left"/>
        <w:rPr>
          <w:rFonts w:ascii="標楷體" w:eastAsia="標楷體" w:hAnsi="標楷體"/>
          <w:kern w:val="0"/>
          <w:sz w:val="36"/>
          <w:szCs w:val="28"/>
        </w:rPr>
      </w:pPr>
      <w:r>
        <w:rPr>
          <w:rFonts w:ascii="標楷體" w:eastAsia="標楷體" w:hAnsi="標楷體"/>
          <w:kern w:val="0"/>
          <w:szCs w:val="28"/>
        </w:rPr>
        <w:br w:type="page"/>
      </w:r>
    </w:p>
    <w:p w:rsidR="00796C01" w:rsidRDefault="00796C01" w:rsidP="00B87B6B">
      <w:pPr>
        <w:pStyle w:val="1"/>
        <w:jc w:val="left"/>
        <w:rPr>
          <w:rFonts w:ascii="標楷體" w:eastAsia="標楷體" w:hAnsi="標楷體"/>
          <w:b/>
          <w:kern w:val="2"/>
          <w:szCs w:val="28"/>
        </w:rPr>
      </w:pPr>
      <w:bookmarkStart w:id="243" w:name="_Toc11747593"/>
      <w:bookmarkStart w:id="244" w:name="_Toc525028573"/>
      <w:bookmarkStart w:id="245" w:name="_Toc525134832"/>
      <w:r>
        <w:rPr>
          <w:rFonts w:ascii="標楷體" w:eastAsia="標楷體" w:hAnsi="標楷體" w:hint="eastAsia"/>
          <w:b/>
          <w:kern w:val="2"/>
          <w:szCs w:val="28"/>
        </w:rPr>
        <w:lastRenderedPageBreak/>
        <w:t>10.APP功能：找基金</w:t>
      </w:r>
      <w:bookmarkEnd w:id="243"/>
    </w:p>
    <w:p w:rsidR="00796C01" w:rsidRDefault="00796C01" w:rsidP="003311FE">
      <w:pPr>
        <w:pStyle w:val="3"/>
        <w:rPr>
          <w:rFonts w:ascii="標楷體" w:eastAsia="標楷體" w:hAnsi="標楷體"/>
          <w:b/>
          <w:kern w:val="0"/>
          <w:szCs w:val="28"/>
        </w:rPr>
      </w:pPr>
      <w:bookmarkStart w:id="246" w:name="_Toc11747594"/>
      <w:r w:rsidRPr="003311FE">
        <w:rPr>
          <w:rFonts w:ascii="標楷體" w:eastAsia="標楷體" w:hAnsi="標楷體"/>
          <w:b/>
          <w:kern w:val="0"/>
          <w:szCs w:val="28"/>
        </w:rPr>
        <w:t>10-1</w:t>
      </w:r>
      <w:r>
        <w:rPr>
          <w:rFonts w:ascii="標楷體" w:eastAsia="標楷體" w:hAnsi="標楷體" w:hint="eastAsia"/>
          <w:b/>
          <w:kern w:val="0"/>
          <w:szCs w:val="28"/>
        </w:rPr>
        <w:t>「找基金」的功能？</w:t>
      </w:r>
      <w:bookmarkEnd w:id="246"/>
    </w:p>
    <w:p w:rsidR="00796C01" w:rsidRPr="003311FE" w:rsidRDefault="00796C01" w:rsidP="003311FE">
      <w:pPr>
        <w:pStyle w:val="4"/>
        <w:ind w:leftChars="221" w:left="707" w:firstLine="0"/>
        <w:rPr>
          <w:rFonts w:ascii="標楷體" w:eastAsia="標楷體" w:hAnsi="標楷體"/>
          <w:color w:val="0000FF"/>
          <w:kern w:val="0"/>
          <w:szCs w:val="28"/>
        </w:rPr>
      </w:pPr>
      <w:r w:rsidRPr="00B664E5">
        <w:rPr>
          <w:rFonts w:ascii="標楷體" w:eastAsia="標楷體" w:hAnsi="標楷體" w:hint="eastAsia"/>
          <w:color w:val="0000FF"/>
          <w:kern w:val="0"/>
          <w:szCs w:val="28"/>
        </w:rPr>
        <w:t>找基金＞基金搜尋</w:t>
      </w:r>
    </w:p>
    <w:p w:rsidR="00796C01" w:rsidRDefault="00796C01" w:rsidP="003311FE">
      <w:pPr>
        <w:ind w:leftChars="221" w:left="707" w:firstLineChars="222" w:firstLine="710"/>
        <w:rPr>
          <w:rFonts w:ascii="標楷體" w:eastAsia="標楷體" w:hAnsi="標楷體"/>
          <w:kern w:val="0"/>
          <w:szCs w:val="28"/>
        </w:rPr>
      </w:pPr>
      <w:r w:rsidRPr="003311FE">
        <w:rPr>
          <w:rFonts w:ascii="標楷體" w:eastAsia="標楷體" w:hAnsi="標楷體" w:hint="eastAsia"/>
          <w:kern w:val="0"/>
          <w:szCs w:val="28"/>
        </w:rPr>
        <w:t>依分類或關鍵字搜尋，即可查詢基金的「基本資料」、「走勢」、「持股」、「配息」與「公告」等相關資訊，另提供近期瀏覽的</w:t>
      </w:r>
      <w:r w:rsidRPr="003311FE">
        <w:rPr>
          <w:rFonts w:ascii="標楷體" w:eastAsia="標楷體" w:hAnsi="標楷體"/>
          <w:kern w:val="0"/>
          <w:szCs w:val="28"/>
        </w:rPr>
        <w:t>5檔基金紀錄，供您快速查詢。</w:t>
      </w:r>
    </w:p>
    <w:p w:rsidR="00D02A8D" w:rsidRDefault="00796C01" w:rsidP="003311FE">
      <w:pPr>
        <w:ind w:leftChars="265" w:left="1553" w:hanging="705"/>
        <w:rPr>
          <w:rFonts w:ascii="標楷體" w:eastAsia="標楷體" w:hAnsi="標楷體"/>
          <w:kern w:val="0"/>
          <w:szCs w:val="28"/>
        </w:rPr>
      </w:pPr>
      <w:r w:rsidRPr="003311FE">
        <w:rPr>
          <w:rFonts w:ascii="標楷體" w:eastAsia="標楷體" w:hAnsi="標楷體"/>
          <w:kern w:val="0"/>
          <w:szCs w:val="28"/>
        </w:rPr>
        <w:t>(1)</w:t>
      </w:r>
      <w:r w:rsidRPr="003311FE">
        <w:rPr>
          <w:rFonts w:ascii="標楷體" w:eastAsia="標楷體" w:hAnsi="標楷體"/>
          <w:kern w:val="0"/>
          <w:szCs w:val="28"/>
        </w:rPr>
        <w:tab/>
      </w:r>
      <w:r w:rsidRPr="003311FE">
        <w:rPr>
          <w:rFonts w:ascii="標楷體" w:eastAsia="標楷體" w:hAnsi="標楷體" w:hint="eastAsia"/>
          <w:kern w:val="0"/>
          <w:szCs w:val="28"/>
        </w:rPr>
        <w:t>基本資料</w:t>
      </w:r>
      <w:r w:rsidRPr="003311FE">
        <w:rPr>
          <w:rFonts w:ascii="標楷體" w:eastAsia="標楷體" w:hAnsi="標楷體"/>
          <w:kern w:val="0"/>
          <w:szCs w:val="28"/>
        </w:rPr>
        <w:t>:提供您最新基金規模、投資區域、投資標的、風險評等與基金相關費率等資訊。</w:t>
      </w:r>
    </w:p>
    <w:p w:rsidR="00D02A8D" w:rsidRDefault="00796C01" w:rsidP="003311FE">
      <w:pPr>
        <w:ind w:leftChars="265" w:left="1553" w:hanging="705"/>
        <w:rPr>
          <w:rFonts w:ascii="標楷體" w:eastAsia="標楷體" w:hAnsi="標楷體"/>
          <w:kern w:val="0"/>
          <w:szCs w:val="28"/>
        </w:rPr>
      </w:pPr>
      <w:r w:rsidRPr="003311FE">
        <w:rPr>
          <w:rFonts w:ascii="標楷體" w:eastAsia="標楷體" w:hAnsi="標楷體"/>
          <w:kern w:val="0"/>
          <w:szCs w:val="28"/>
        </w:rPr>
        <w:t>(2)</w:t>
      </w:r>
      <w:r w:rsidRPr="003311FE">
        <w:rPr>
          <w:rFonts w:ascii="標楷體" w:eastAsia="標楷體" w:hAnsi="標楷體"/>
          <w:kern w:val="0"/>
          <w:szCs w:val="28"/>
        </w:rPr>
        <w:tab/>
      </w:r>
      <w:r w:rsidRPr="003311FE">
        <w:rPr>
          <w:rFonts w:ascii="標楷體" w:eastAsia="標楷體" w:hAnsi="標楷體" w:hint="eastAsia"/>
          <w:kern w:val="0"/>
          <w:szCs w:val="28"/>
        </w:rPr>
        <w:t>走勢</w:t>
      </w:r>
      <w:r w:rsidRPr="003311FE">
        <w:rPr>
          <w:rFonts w:ascii="標楷體" w:eastAsia="標楷體" w:hAnsi="標楷體"/>
          <w:kern w:val="0"/>
          <w:szCs w:val="28"/>
        </w:rPr>
        <w:t>:提供您最新淨值及</w:t>
      </w:r>
      <w:r w:rsidR="00836E99" w:rsidRPr="000349EE">
        <w:rPr>
          <w:rFonts w:ascii="標楷體" w:eastAsia="標楷體" w:hAnsi="標楷體"/>
          <w:kern w:val="0"/>
          <w:szCs w:val="28"/>
        </w:rPr>
        <w:t>近一個月的淨值表現</w:t>
      </w:r>
      <w:r w:rsidR="008A26F6">
        <w:rPr>
          <w:rFonts w:ascii="標楷體" w:eastAsia="標楷體" w:hAnsi="標楷體" w:hint="eastAsia"/>
          <w:kern w:val="0"/>
          <w:szCs w:val="28"/>
        </w:rPr>
        <w:t>，</w:t>
      </w:r>
      <w:r w:rsidRPr="003311FE">
        <w:rPr>
          <w:rFonts w:ascii="標楷體" w:eastAsia="標楷體" w:hAnsi="標楷體"/>
          <w:kern w:val="0"/>
          <w:szCs w:val="28"/>
        </w:rPr>
        <w:t>另提供近3個月、6個月及近1年的淨值走勢與漲跌幅情形。</w:t>
      </w:r>
    </w:p>
    <w:p w:rsidR="00D02A8D" w:rsidRDefault="00796C01" w:rsidP="003311FE">
      <w:pPr>
        <w:ind w:leftChars="265" w:left="1553" w:hanging="705"/>
        <w:rPr>
          <w:rFonts w:ascii="標楷體" w:eastAsia="標楷體" w:hAnsi="標楷體"/>
          <w:kern w:val="0"/>
          <w:szCs w:val="28"/>
        </w:rPr>
      </w:pPr>
      <w:r w:rsidRPr="003311FE">
        <w:rPr>
          <w:rFonts w:ascii="標楷體" w:eastAsia="標楷體" w:hAnsi="標楷體"/>
          <w:kern w:val="0"/>
          <w:szCs w:val="28"/>
        </w:rPr>
        <w:t>(3)</w:t>
      </w:r>
      <w:r w:rsidRPr="003311FE">
        <w:rPr>
          <w:rFonts w:ascii="標楷體" w:eastAsia="標楷體" w:hAnsi="標楷體"/>
          <w:kern w:val="0"/>
          <w:szCs w:val="28"/>
        </w:rPr>
        <w:tab/>
      </w:r>
      <w:r w:rsidRPr="003311FE">
        <w:rPr>
          <w:rFonts w:ascii="標楷體" w:eastAsia="標楷體" w:hAnsi="標楷體" w:hint="eastAsia"/>
          <w:kern w:val="0"/>
          <w:szCs w:val="28"/>
        </w:rPr>
        <w:t>持股</w:t>
      </w:r>
      <w:r w:rsidRPr="003311FE">
        <w:rPr>
          <w:rFonts w:ascii="標楷體" w:eastAsia="標楷體" w:hAnsi="標楷體"/>
          <w:kern w:val="0"/>
          <w:szCs w:val="28"/>
        </w:rPr>
        <w:t>:提供您基金投資的前十大持股明細及比重。</w:t>
      </w:r>
    </w:p>
    <w:p w:rsidR="00D02A8D" w:rsidRDefault="00796C01" w:rsidP="003311FE">
      <w:pPr>
        <w:ind w:leftChars="265" w:left="1553" w:hanging="705"/>
        <w:rPr>
          <w:rFonts w:ascii="標楷體" w:eastAsia="標楷體" w:hAnsi="標楷體"/>
          <w:kern w:val="0"/>
          <w:szCs w:val="28"/>
        </w:rPr>
      </w:pPr>
      <w:r w:rsidRPr="003311FE">
        <w:rPr>
          <w:rFonts w:ascii="標楷體" w:eastAsia="標楷體" w:hAnsi="標楷體"/>
          <w:kern w:val="0"/>
          <w:szCs w:val="28"/>
        </w:rPr>
        <w:t>(4)</w:t>
      </w:r>
      <w:r w:rsidRPr="003311FE">
        <w:rPr>
          <w:rFonts w:ascii="標楷體" w:eastAsia="標楷體" w:hAnsi="標楷體"/>
          <w:kern w:val="0"/>
          <w:szCs w:val="28"/>
        </w:rPr>
        <w:tab/>
      </w:r>
      <w:r w:rsidRPr="003311FE">
        <w:rPr>
          <w:rFonts w:ascii="標楷體" w:eastAsia="標楷體" w:hAnsi="標楷體" w:hint="eastAsia"/>
          <w:kern w:val="0"/>
          <w:szCs w:val="28"/>
        </w:rPr>
        <w:t>配息</w:t>
      </w:r>
      <w:r w:rsidRPr="003311FE">
        <w:rPr>
          <w:rFonts w:ascii="標楷體" w:eastAsia="標楷體" w:hAnsi="標楷體"/>
          <w:kern w:val="0"/>
          <w:szCs w:val="28"/>
        </w:rPr>
        <w:t>:提供近3個月投信公司申報之基金配息公告資料。</w:t>
      </w:r>
    </w:p>
    <w:p w:rsidR="00796C01" w:rsidRPr="003311FE" w:rsidRDefault="00796C01" w:rsidP="003311FE">
      <w:pPr>
        <w:ind w:leftChars="265" w:left="1553" w:hanging="705"/>
        <w:rPr>
          <w:rFonts w:ascii="標楷體" w:eastAsia="標楷體" w:hAnsi="標楷體"/>
          <w:kern w:val="0"/>
          <w:szCs w:val="28"/>
        </w:rPr>
      </w:pPr>
      <w:r w:rsidRPr="003311FE">
        <w:rPr>
          <w:rFonts w:ascii="標楷體" w:eastAsia="標楷體" w:hAnsi="標楷體"/>
          <w:kern w:val="0"/>
          <w:szCs w:val="28"/>
        </w:rPr>
        <w:t>(5)</w:t>
      </w:r>
      <w:r w:rsidRPr="003311FE">
        <w:rPr>
          <w:rFonts w:ascii="標楷體" w:eastAsia="標楷體" w:hAnsi="標楷體"/>
          <w:kern w:val="0"/>
          <w:szCs w:val="28"/>
        </w:rPr>
        <w:tab/>
      </w:r>
      <w:r w:rsidRPr="003311FE">
        <w:rPr>
          <w:rFonts w:ascii="標楷體" w:eastAsia="標楷體" w:hAnsi="標楷體" w:hint="eastAsia"/>
          <w:kern w:val="0"/>
          <w:szCs w:val="28"/>
        </w:rPr>
        <w:t>公告</w:t>
      </w:r>
      <w:r w:rsidRPr="003311FE">
        <w:rPr>
          <w:rFonts w:ascii="標楷體" w:eastAsia="標楷體" w:hAnsi="標楷體"/>
          <w:kern w:val="0"/>
          <w:szCs w:val="28"/>
        </w:rPr>
        <w:t>:提供近3個月基金公告資訊。</w:t>
      </w:r>
    </w:p>
    <w:p w:rsidR="00796C01" w:rsidRDefault="00796C01" w:rsidP="003311FE">
      <w:pPr>
        <w:pStyle w:val="3"/>
        <w:rPr>
          <w:rFonts w:ascii="標楷體" w:eastAsia="標楷體" w:hAnsi="標楷體"/>
          <w:b/>
          <w:kern w:val="0"/>
          <w:szCs w:val="28"/>
        </w:rPr>
      </w:pPr>
      <w:bookmarkStart w:id="247" w:name="_Toc11747595"/>
      <w:r w:rsidRPr="00D02A8D">
        <w:rPr>
          <w:rFonts w:ascii="標楷體" w:eastAsia="標楷體" w:hAnsi="標楷體" w:hint="eastAsia"/>
          <w:b/>
          <w:kern w:val="0"/>
          <w:szCs w:val="28"/>
        </w:rPr>
        <w:t>10-2如何設定「自選組合」?</w:t>
      </w:r>
      <w:bookmarkEnd w:id="247"/>
    </w:p>
    <w:p w:rsidR="00D02A8D" w:rsidRPr="00B664E5" w:rsidRDefault="00D02A8D" w:rsidP="00D02A8D">
      <w:pPr>
        <w:pStyle w:val="4"/>
        <w:ind w:leftChars="221" w:left="707" w:firstLine="0"/>
        <w:rPr>
          <w:rFonts w:ascii="標楷體" w:eastAsia="標楷體" w:hAnsi="標楷體"/>
          <w:color w:val="0000FF"/>
          <w:kern w:val="0"/>
          <w:szCs w:val="28"/>
        </w:rPr>
      </w:pPr>
      <w:r w:rsidRPr="00B664E5">
        <w:rPr>
          <w:rFonts w:ascii="標楷體" w:eastAsia="標楷體" w:hAnsi="標楷體" w:hint="eastAsia"/>
          <w:color w:val="0000FF"/>
          <w:kern w:val="0"/>
          <w:szCs w:val="28"/>
        </w:rPr>
        <w:t>找基金＞自選</w:t>
      </w:r>
    </w:p>
    <w:p w:rsidR="00D02A8D" w:rsidRPr="003311FE" w:rsidRDefault="00D02A8D" w:rsidP="003311FE">
      <w:pPr>
        <w:pStyle w:val="4"/>
        <w:ind w:leftChars="221" w:left="707" w:firstLineChars="200" w:firstLine="640"/>
        <w:rPr>
          <w:rFonts w:ascii="標楷體" w:eastAsia="標楷體" w:hAnsi="標楷體"/>
          <w:kern w:val="0"/>
          <w:szCs w:val="28"/>
        </w:rPr>
      </w:pPr>
      <w:r w:rsidRPr="00B664E5">
        <w:rPr>
          <w:rFonts w:ascii="標楷體" w:eastAsia="標楷體" w:hAnsi="標楷體" w:hint="eastAsia"/>
          <w:kern w:val="0"/>
          <w:szCs w:val="28"/>
        </w:rPr>
        <w:t>在「自選組合」中除了持有基金，可以新增最多</w:t>
      </w:r>
      <w:r w:rsidRPr="00B664E5">
        <w:rPr>
          <w:rFonts w:ascii="標楷體" w:eastAsia="標楷體" w:hAnsi="標楷體"/>
          <w:kern w:val="0"/>
          <w:szCs w:val="28"/>
        </w:rPr>
        <w:t>4組自選組合，</w:t>
      </w:r>
      <w:r>
        <w:rPr>
          <w:rFonts w:ascii="標楷體" w:eastAsia="標楷體" w:hAnsi="標楷體" w:hint="eastAsia"/>
          <w:kern w:val="0"/>
          <w:szCs w:val="28"/>
        </w:rPr>
        <w:t>選擇任一自選組合後點選新增基金，</w:t>
      </w:r>
      <w:r w:rsidRPr="00B664E5">
        <w:rPr>
          <w:rFonts w:ascii="標楷體" w:eastAsia="標楷體" w:hAnsi="標楷體"/>
          <w:kern w:val="0"/>
          <w:szCs w:val="28"/>
        </w:rPr>
        <w:t>輸入</w:t>
      </w:r>
      <w:r w:rsidRPr="00B664E5">
        <w:rPr>
          <w:rFonts w:ascii="標楷體" w:eastAsia="標楷體" w:hAnsi="標楷體" w:hint="eastAsia"/>
          <w:kern w:val="0"/>
          <w:szCs w:val="28"/>
        </w:rPr>
        <w:t>基金名稱即可加入</w:t>
      </w:r>
      <w:r>
        <w:rPr>
          <w:rFonts w:ascii="標楷體" w:eastAsia="標楷體" w:hAnsi="標楷體" w:hint="eastAsia"/>
          <w:kern w:val="0"/>
          <w:szCs w:val="28"/>
        </w:rPr>
        <w:t>該</w:t>
      </w:r>
      <w:r w:rsidRPr="00B664E5">
        <w:rPr>
          <w:rFonts w:ascii="標楷體" w:eastAsia="標楷體" w:hAnsi="標楷體" w:hint="eastAsia"/>
          <w:kern w:val="0"/>
          <w:szCs w:val="28"/>
        </w:rPr>
        <w:t>組合，每個組合內最多可以加入</w:t>
      </w:r>
      <w:r w:rsidRPr="00B664E5">
        <w:rPr>
          <w:rFonts w:ascii="標楷體" w:eastAsia="標楷體" w:hAnsi="標楷體"/>
          <w:kern w:val="0"/>
          <w:szCs w:val="28"/>
        </w:rPr>
        <w:t>50檔</w:t>
      </w:r>
      <w:r w:rsidRPr="00F778C4">
        <w:rPr>
          <w:rFonts w:ascii="標楷體" w:eastAsia="標楷體" w:hAnsi="標楷體" w:hint="eastAsia"/>
          <w:kern w:val="0"/>
          <w:szCs w:val="28"/>
        </w:rPr>
        <w:t>基金</w:t>
      </w:r>
      <w:r w:rsidRPr="00F778C4">
        <w:rPr>
          <w:rFonts w:ascii="標楷體" w:eastAsia="標楷體" w:hAnsi="標楷體"/>
          <w:kern w:val="0"/>
          <w:szCs w:val="28"/>
        </w:rPr>
        <w:t>。另於「</w:t>
      </w:r>
      <w:r w:rsidRPr="00F778C4">
        <w:rPr>
          <w:rFonts w:ascii="標楷體" w:eastAsia="標楷體" w:hAnsi="標楷體" w:hint="eastAsia"/>
          <w:kern w:val="0"/>
          <w:szCs w:val="28"/>
        </w:rPr>
        <w:t>單一基金資料」中，點選基金資料</w:t>
      </w:r>
      <w:r w:rsidRPr="00B664E5">
        <w:rPr>
          <w:rFonts w:ascii="標楷體" w:eastAsia="標楷體" w:hAnsi="標楷體" w:hint="eastAsia"/>
          <w:kern w:val="0"/>
          <w:szCs w:val="28"/>
        </w:rPr>
        <w:t>頁面右上方的星號，</w:t>
      </w:r>
      <w:r w:rsidR="00836E99">
        <w:rPr>
          <w:rFonts w:ascii="標楷體" w:eastAsia="標楷體" w:hAnsi="標楷體" w:hint="eastAsia"/>
          <w:kern w:val="0"/>
          <w:szCs w:val="28"/>
        </w:rPr>
        <w:t>亦</w:t>
      </w:r>
      <w:r w:rsidRPr="00B664E5">
        <w:rPr>
          <w:rFonts w:ascii="標楷體" w:eastAsia="標楷體" w:hAnsi="標楷體" w:hint="eastAsia"/>
          <w:kern w:val="0"/>
          <w:szCs w:val="28"/>
        </w:rPr>
        <w:t>可加入自選組合。</w:t>
      </w:r>
    </w:p>
    <w:p w:rsidR="00796C01" w:rsidRPr="003311FE" w:rsidRDefault="00796C01" w:rsidP="003311FE">
      <w:pPr>
        <w:pStyle w:val="3"/>
        <w:rPr>
          <w:rFonts w:ascii="標楷體" w:eastAsia="標楷體" w:hAnsi="標楷體"/>
          <w:b/>
          <w:kern w:val="0"/>
          <w:szCs w:val="28"/>
        </w:rPr>
      </w:pPr>
      <w:bookmarkStart w:id="248" w:name="_Toc11747596"/>
      <w:r w:rsidRPr="00D02A8D">
        <w:rPr>
          <w:rFonts w:ascii="標楷體" w:eastAsia="標楷體" w:hAnsi="標楷體" w:hint="eastAsia"/>
          <w:b/>
          <w:kern w:val="0"/>
          <w:szCs w:val="28"/>
        </w:rPr>
        <w:t>10-3「市場資訊」淨值漲跌幅比較的功能</w:t>
      </w:r>
      <w:r w:rsidRPr="00DC310E">
        <w:rPr>
          <w:rFonts w:ascii="標楷體" w:eastAsia="標楷體" w:hAnsi="標楷體" w:hint="eastAsia"/>
          <w:b/>
          <w:kern w:val="0"/>
          <w:szCs w:val="28"/>
        </w:rPr>
        <w:t>?</w:t>
      </w:r>
      <w:bookmarkEnd w:id="248"/>
    </w:p>
    <w:p w:rsidR="00DC310E" w:rsidRPr="00B664E5" w:rsidRDefault="00DC310E" w:rsidP="00DC310E">
      <w:pPr>
        <w:pStyle w:val="4"/>
        <w:ind w:leftChars="221" w:left="707" w:firstLine="0"/>
        <w:rPr>
          <w:rFonts w:ascii="標楷體" w:eastAsia="標楷體" w:hAnsi="標楷體"/>
          <w:color w:val="0000FF"/>
          <w:kern w:val="0"/>
          <w:szCs w:val="28"/>
        </w:rPr>
      </w:pPr>
      <w:r w:rsidRPr="00B664E5">
        <w:rPr>
          <w:rFonts w:ascii="標楷體" w:eastAsia="標楷體" w:hAnsi="標楷體" w:hint="eastAsia"/>
          <w:color w:val="0000FF"/>
          <w:kern w:val="0"/>
          <w:szCs w:val="28"/>
        </w:rPr>
        <w:t>找基金＞市場資訊＞淨值漲跌幅比較</w:t>
      </w:r>
    </w:p>
    <w:p w:rsidR="00DC310E" w:rsidRPr="002D73DF" w:rsidRDefault="00DC310E" w:rsidP="00DC310E">
      <w:pPr>
        <w:pStyle w:val="4"/>
        <w:ind w:leftChars="221" w:left="707" w:firstLineChars="200" w:firstLine="640"/>
        <w:rPr>
          <w:rFonts w:ascii="標楷體" w:eastAsia="標楷體" w:hAnsi="標楷體"/>
          <w:kern w:val="0"/>
          <w:szCs w:val="28"/>
        </w:rPr>
      </w:pPr>
      <w:r w:rsidRPr="00B664E5">
        <w:rPr>
          <w:rFonts w:ascii="標楷體" w:eastAsia="標楷體" w:hAnsi="標楷體" w:hint="eastAsia"/>
          <w:kern w:val="0"/>
          <w:szCs w:val="28"/>
        </w:rPr>
        <w:t>基金淨值漲跌幅比較提供至多</w:t>
      </w:r>
      <w:r>
        <w:rPr>
          <w:rFonts w:ascii="標楷體" w:eastAsia="標楷體" w:hAnsi="標楷體" w:hint="eastAsia"/>
          <w:kern w:val="0"/>
          <w:szCs w:val="28"/>
        </w:rPr>
        <w:t>3</w:t>
      </w:r>
      <w:r w:rsidRPr="00B664E5">
        <w:rPr>
          <w:rFonts w:ascii="標楷體" w:eastAsia="標楷體" w:hAnsi="標楷體" w:hint="eastAsia"/>
          <w:kern w:val="0"/>
          <w:szCs w:val="28"/>
        </w:rPr>
        <w:t>支基金</w:t>
      </w:r>
      <w:r>
        <w:rPr>
          <w:rFonts w:ascii="標楷體" w:eastAsia="標楷體" w:hAnsi="標楷體" w:hint="eastAsia"/>
          <w:kern w:val="0"/>
          <w:szCs w:val="28"/>
        </w:rPr>
        <w:t>之</w:t>
      </w:r>
      <w:r w:rsidRPr="00B664E5">
        <w:rPr>
          <w:rFonts w:ascii="標楷體" w:eastAsia="標楷體" w:hAnsi="標楷體" w:hint="eastAsia"/>
          <w:kern w:val="0"/>
          <w:szCs w:val="28"/>
        </w:rPr>
        <w:t>淨值漲跌幅</w:t>
      </w:r>
      <w:r>
        <w:rPr>
          <w:rFonts w:ascii="標楷體" w:eastAsia="標楷體" w:hAnsi="標楷體" w:hint="eastAsia"/>
          <w:kern w:val="0"/>
          <w:szCs w:val="28"/>
        </w:rPr>
        <w:t>比較</w:t>
      </w:r>
      <w:r w:rsidRPr="00B664E5">
        <w:rPr>
          <w:rFonts w:ascii="標楷體" w:eastAsia="標楷體" w:hAnsi="標楷體" w:hint="eastAsia"/>
          <w:kern w:val="0"/>
          <w:szCs w:val="28"/>
        </w:rPr>
        <w:t>走勢圖，可依自選組合或</w:t>
      </w:r>
      <w:r>
        <w:rPr>
          <w:rFonts w:ascii="標楷體" w:eastAsia="標楷體" w:hAnsi="標楷體" w:hint="eastAsia"/>
          <w:kern w:val="0"/>
          <w:szCs w:val="28"/>
        </w:rPr>
        <w:t>輸入</w:t>
      </w:r>
      <w:r w:rsidRPr="00B664E5">
        <w:rPr>
          <w:rFonts w:ascii="標楷體" w:eastAsia="標楷體" w:hAnsi="標楷體" w:hint="eastAsia"/>
          <w:kern w:val="0"/>
          <w:szCs w:val="28"/>
        </w:rPr>
        <w:t>關鍵字選取想比較</w:t>
      </w:r>
      <w:r w:rsidRPr="00B664E5">
        <w:rPr>
          <w:rFonts w:ascii="標楷體" w:eastAsia="標楷體" w:hAnsi="標楷體" w:hint="eastAsia"/>
          <w:kern w:val="0"/>
          <w:szCs w:val="28"/>
        </w:rPr>
        <w:lastRenderedPageBreak/>
        <w:t>的基金進</w:t>
      </w:r>
      <w:r w:rsidRPr="002D73DF">
        <w:rPr>
          <w:rFonts w:ascii="標楷體" w:eastAsia="標楷體" w:hAnsi="標楷體" w:hint="eastAsia"/>
          <w:kern w:val="0"/>
          <w:szCs w:val="28"/>
        </w:rPr>
        <w:t>行比較。</w:t>
      </w:r>
    </w:p>
    <w:p w:rsidR="00D02A8D" w:rsidRPr="002D73DF" w:rsidRDefault="00D02A8D" w:rsidP="003311FE">
      <w:pPr>
        <w:rPr>
          <w:rFonts w:ascii="標楷體" w:eastAsia="標楷體" w:hAnsi="標楷體"/>
          <w:kern w:val="0"/>
          <w:szCs w:val="28"/>
        </w:rPr>
      </w:pPr>
    </w:p>
    <w:p w:rsidR="002E1D8D" w:rsidRPr="002D73DF" w:rsidRDefault="002E1D8D" w:rsidP="002E1D8D">
      <w:pPr>
        <w:pStyle w:val="3"/>
        <w:rPr>
          <w:rFonts w:ascii="標楷體" w:eastAsia="標楷體" w:hAnsi="標楷體"/>
          <w:b/>
          <w:kern w:val="0"/>
          <w:szCs w:val="28"/>
        </w:rPr>
      </w:pPr>
      <w:bookmarkStart w:id="249" w:name="_Toc2090688"/>
      <w:bookmarkStart w:id="250" w:name="_Toc11140375"/>
      <w:bookmarkStart w:id="251" w:name="_Toc11747597"/>
      <w:r w:rsidRPr="002D73DF">
        <w:rPr>
          <w:rFonts w:ascii="標楷體" w:eastAsia="標楷體" w:hAnsi="標楷體"/>
          <w:b/>
          <w:kern w:val="0"/>
          <w:szCs w:val="28"/>
        </w:rPr>
        <w:t>10-4</w:t>
      </w:r>
      <w:r w:rsidRPr="002D73DF">
        <w:rPr>
          <w:rFonts w:ascii="標楷體" w:eastAsia="標楷體" w:hAnsi="標楷體" w:hint="eastAsia"/>
          <w:b/>
          <w:kern w:val="0"/>
          <w:szCs w:val="28"/>
        </w:rPr>
        <w:t>「市場資訊」投資試算的功能</w:t>
      </w:r>
      <w:r w:rsidRPr="002D73DF">
        <w:rPr>
          <w:rFonts w:ascii="標楷體" w:eastAsia="標楷體" w:hAnsi="標楷體"/>
          <w:b/>
          <w:kern w:val="0"/>
          <w:szCs w:val="28"/>
        </w:rPr>
        <w:t>?</w:t>
      </w:r>
      <w:bookmarkEnd w:id="249"/>
      <w:bookmarkEnd w:id="250"/>
      <w:bookmarkEnd w:id="251"/>
      <w:r w:rsidRPr="002D73DF">
        <w:rPr>
          <w:rFonts w:ascii="標楷體" w:eastAsia="標楷體" w:hAnsi="標楷體"/>
          <w:b/>
          <w:kern w:val="0"/>
          <w:szCs w:val="28"/>
        </w:rPr>
        <w:t xml:space="preserve"> </w:t>
      </w:r>
    </w:p>
    <w:p w:rsidR="002E1D8D" w:rsidRPr="002D73DF" w:rsidRDefault="002E1D8D" w:rsidP="002E1D8D">
      <w:pPr>
        <w:pStyle w:val="4"/>
        <w:ind w:leftChars="221" w:left="707" w:firstLine="0"/>
        <w:rPr>
          <w:rFonts w:ascii="標楷體" w:eastAsia="標楷體" w:hAnsi="標楷體"/>
          <w:color w:val="0000FF"/>
          <w:kern w:val="0"/>
          <w:szCs w:val="28"/>
        </w:rPr>
      </w:pPr>
      <w:r w:rsidRPr="002D73DF">
        <w:rPr>
          <w:rFonts w:ascii="標楷體" w:eastAsia="標楷體" w:hAnsi="標楷體" w:hint="eastAsia"/>
          <w:color w:val="0000FF"/>
          <w:kern w:val="0"/>
          <w:szCs w:val="28"/>
        </w:rPr>
        <w:t>找基金＞市場資訊＞投資試算</w:t>
      </w:r>
    </w:p>
    <w:p w:rsidR="002E1D8D" w:rsidRPr="002D73DF" w:rsidRDefault="002E1D8D" w:rsidP="002E1D8D">
      <w:pPr>
        <w:pStyle w:val="4"/>
        <w:ind w:leftChars="221" w:left="707" w:firstLineChars="199" w:firstLine="637"/>
        <w:rPr>
          <w:rFonts w:ascii="標楷體" w:eastAsia="標楷體" w:hAnsi="標楷體"/>
          <w:color w:val="0000FF"/>
          <w:kern w:val="0"/>
          <w:szCs w:val="28"/>
        </w:rPr>
      </w:pPr>
      <w:r w:rsidRPr="002D73DF">
        <w:rPr>
          <w:rFonts w:ascii="標楷體" w:eastAsia="標楷體" w:hAnsi="標楷體" w:hint="eastAsia"/>
          <w:kern w:val="0"/>
          <w:szCs w:val="28"/>
        </w:rPr>
        <w:t>投資試算提供您基金「定期定額」及「單筆申購」報酬率試算工具，可挑選任一基金，輸入投資期間及投資金額後進行試算，結算出投資損益及報酬率等參考資訊。</w:t>
      </w:r>
    </w:p>
    <w:p w:rsidR="002E1D8D" w:rsidRPr="002D73DF" w:rsidRDefault="002E1D8D" w:rsidP="002E1D8D">
      <w:pPr>
        <w:pStyle w:val="3"/>
        <w:rPr>
          <w:rFonts w:ascii="標楷體" w:eastAsia="標楷體" w:hAnsi="標楷體"/>
          <w:b/>
          <w:kern w:val="0"/>
          <w:szCs w:val="28"/>
        </w:rPr>
      </w:pPr>
      <w:bookmarkStart w:id="252" w:name="_Toc11140376"/>
      <w:bookmarkStart w:id="253" w:name="_Toc11747598"/>
      <w:r w:rsidRPr="002D73DF">
        <w:rPr>
          <w:rFonts w:ascii="標楷體" w:eastAsia="標楷體" w:hAnsi="標楷體"/>
          <w:b/>
          <w:kern w:val="0"/>
          <w:szCs w:val="28"/>
        </w:rPr>
        <w:t>10-5</w:t>
      </w:r>
      <w:r w:rsidRPr="002D73DF">
        <w:rPr>
          <w:rFonts w:ascii="標楷體" w:eastAsia="標楷體" w:hAnsi="標楷體" w:hint="eastAsia"/>
          <w:b/>
          <w:kern w:val="0"/>
          <w:szCs w:val="28"/>
        </w:rPr>
        <w:t>「市場資訊」最新統計資訊的功能</w:t>
      </w:r>
      <w:r w:rsidRPr="002D73DF">
        <w:rPr>
          <w:rFonts w:ascii="標楷體" w:eastAsia="標楷體" w:hAnsi="標楷體"/>
          <w:b/>
          <w:kern w:val="0"/>
          <w:szCs w:val="28"/>
        </w:rPr>
        <w:t>?</w:t>
      </w:r>
      <w:bookmarkEnd w:id="252"/>
      <w:bookmarkEnd w:id="253"/>
      <w:r w:rsidRPr="002D73DF">
        <w:rPr>
          <w:rFonts w:ascii="標楷體" w:eastAsia="標楷體" w:hAnsi="標楷體"/>
          <w:b/>
          <w:kern w:val="0"/>
          <w:szCs w:val="28"/>
        </w:rPr>
        <w:t xml:space="preserve"> </w:t>
      </w:r>
    </w:p>
    <w:p w:rsidR="002E1D8D" w:rsidRPr="002D73DF" w:rsidRDefault="002E1D8D" w:rsidP="002E1D8D">
      <w:pPr>
        <w:pStyle w:val="4"/>
        <w:ind w:leftChars="221" w:left="707" w:firstLine="0"/>
        <w:rPr>
          <w:rFonts w:ascii="標楷體" w:eastAsia="標楷體" w:hAnsi="標楷體"/>
          <w:color w:val="0000FF"/>
          <w:kern w:val="0"/>
          <w:szCs w:val="28"/>
        </w:rPr>
      </w:pPr>
      <w:r w:rsidRPr="002D73DF">
        <w:rPr>
          <w:rFonts w:ascii="標楷體" w:eastAsia="標楷體" w:hAnsi="標楷體" w:hint="eastAsia"/>
          <w:color w:val="0000FF"/>
          <w:kern w:val="0"/>
          <w:szCs w:val="28"/>
        </w:rPr>
        <w:t>找基金＞市場資訊＞最新統計資訊</w:t>
      </w:r>
    </w:p>
    <w:p w:rsidR="002E1D8D" w:rsidRPr="00F778C4" w:rsidRDefault="002E1D8D" w:rsidP="002E1D8D">
      <w:pPr>
        <w:pStyle w:val="4"/>
        <w:ind w:leftChars="221" w:left="707" w:firstLineChars="199" w:firstLine="637"/>
        <w:rPr>
          <w:rFonts w:ascii="標楷體" w:eastAsia="標楷體" w:hAnsi="標楷體"/>
          <w:color w:val="0000FF"/>
          <w:kern w:val="0"/>
          <w:szCs w:val="28"/>
        </w:rPr>
      </w:pPr>
      <w:r w:rsidRPr="002D73DF">
        <w:rPr>
          <w:rFonts w:ascii="標楷體" w:eastAsia="標楷體" w:hAnsi="標楷體" w:hint="eastAsia"/>
          <w:kern w:val="0"/>
          <w:szCs w:val="28"/>
        </w:rPr>
        <w:t>最新統計資訊提供您境內基金資訊公告平台之「綜合統計資訊查詢」及「個別統計資訊查詢」，可依不同查詢條件查詢各檔基金之統計資訊。</w:t>
      </w:r>
    </w:p>
    <w:p w:rsidR="00DC310E" w:rsidRPr="002E1D8D" w:rsidRDefault="00DC310E" w:rsidP="003311FE">
      <w:pPr>
        <w:rPr>
          <w:rFonts w:ascii="標楷體" w:eastAsia="標楷體" w:hAnsi="標楷體"/>
          <w:b/>
          <w:kern w:val="0"/>
          <w:szCs w:val="28"/>
        </w:rPr>
      </w:pPr>
    </w:p>
    <w:p w:rsidR="00DC310E" w:rsidRDefault="00DC310E" w:rsidP="003311FE">
      <w:pPr>
        <w:rPr>
          <w:rFonts w:ascii="標楷體" w:eastAsia="標楷體" w:hAnsi="標楷體"/>
          <w:b/>
          <w:kern w:val="0"/>
          <w:szCs w:val="28"/>
        </w:rPr>
      </w:pPr>
    </w:p>
    <w:p w:rsidR="00DC310E" w:rsidRDefault="00DC310E" w:rsidP="003311FE">
      <w:pPr>
        <w:rPr>
          <w:rFonts w:ascii="標楷體" w:eastAsia="標楷體" w:hAnsi="標楷體"/>
          <w:b/>
          <w:kern w:val="0"/>
          <w:szCs w:val="28"/>
        </w:rPr>
      </w:pPr>
    </w:p>
    <w:p w:rsidR="00DC310E" w:rsidRDefault="00DC310E" w:rsidP="003311FE">
      <w:pPr>
        <w:rPr>
          <w:rFonts w:ascii="標楷體" w:eastAsia="標楷體" w:hAnsi="標楷體"/>
          <w:b/>
          <w:kern w:val="0"/>
          <w:szCs w:val="28"/>
        </w:rPr>
      </w:pPr>
    </w:p>
    <w:p w:rsidR="00DC310E" w:rsidRDefault="00DC310E" w:rsidP="003311FE">
      <w:pPr>
        <w:rPr>
          <w:rFonts w:ascii="標楷體" w:eastAsia="標楷體" w:hAnsi="標楷體"/>
          <w:b/>
          <w:kern w:val="0"/>
          <w:szCs w:val="28"/>
        </w:rPr>
      </w:pPr>
    </w:p>
    <w:p w:rsidR="00DC310E" w:rsidRDefault="00DC310E" w:rsidP="003311FE">
      <w:pPr>
        <w:rPr>
          <w:rFonts w:ascii="標楷體" w:eastAsia="標楷體" w:hAnsi="標楷體"/>
          <w:b/>
          <w:kern w:val="0"/>
          <w:szCs w:val="28"/>
        </w:rPr>
      </w:pPr>
    </w:p>
    <w:p w:rsidR="00DC310E" w:rsidRDefault="00DC310E" w:rsidP="003311FE">
      <w:pPr>
        <w:rPr>
          <w:rFonts w:ascii="標楷體" w:eastAsia="標楷體" w:hAnsi="標楷體"/>
          <w:b/>
          <w:kern w:val="0"/>
          <w:szCs w:val="28"/>
        </w:rPr>
      </w:pPr>
    </w:p>
    <w:p w:rsidR="00DC310E" w:rsidRDefault="00DC310E" w:rsidP="003311FE">
      <w:pPr>
        <w:rPr>
          <w:rFonts w:ascii="標楷體" w:eastAsia="標楷體" w:hAnsi="標楷體"/>
          <w:b/>
          <w:kern w:val="0"/>
          <w:szCs w:val="28"/>
        </w:rPr>
      </w:pPr>
    </w:p>
    <w:p w:rsidR="00DC310E" w:rsidRDefault="00DC310E" w:rsidP="003311FE">
      <w:pPr>
        <w:rPr>
          <w:rFonts w:ascii="標楷體" w:eastAsia="標楷體" w:hAnsi="標楷體"/>
          <w:b/>
          <w:kern w:val="0"/>
          <w:szCs w:val="28"/>
        </w:rPr>
      </w:pPr>
    </w:p>
    <w:p w:rsidR="00DC310E" w:rsidRDefault="00DC310E" w:rsidP="003311FE">
      <w:pPr>
        <w:rPr>
          <w:rFonts w:ascii="標楷體" w:eastAsia="標楷體" w:hAnsi="標楷體"/>
          <w:b/>
          <w:kern w:val="0"/>
          <w:szCs w:val="28"/>
        </w:rPr>
      </w:pPr>
    </w:p>
    <w:p w:rsidR="00DC310E" w:rsidRDefault="00DC310E" w:rsidP="003311FE">
      <w:pPr>
        <w:rPr>
          <w:rFonts w:ascii="標楷體" w:eastAsia="標楷體" w:hAnsi="標楷體"/>
          <w:b/>
          <w:kern w:val="0"/>
          <w:szCs w:val="28"/>
        </w:rPr>
      </w:pPr>
    </w:p>
    <w:p w:rsidR="002940ED" w:rsidRDefault="002940ED" w:rsidP="003311FE">
      <w:pPr>
        <w:rPr>
          <w:rFonts w:ascii="標楷體" w:eastAsia="標楷體" w:hAnsi="標楷體"/>
          <w:b/>
          <w:kern w:val="0"/>
          <w:szCs w:val="28"/>
        </w:rPr>
      </w:pPr>
    </w:p>
    <w:p w:rsidR="00DC310E" w:rsidRPr="003311FE" w:rsidRDefault="00DC310E" w:rsidP="003311FE">
      <w:pPr>
        <w:rPr>
          <w:rFonts w:ascii="標楷體" w:eastAsia="標楷體" w:hAnsi="標楷體"/>
          <w:b/>
          <w:kern w:val="0"/>
          <w:szCs w:val="28"/>
        </w:rPr>
      </w:pPr>
    </w:p>
    <w:p w:rsidR="00DC310E" w:rsidRPr="003311FE" w:rsidRDefault="00DC310E" w:rsidP="003311FE">
      <w:pPr>
        <w:rPr>
          <w:rFonts w:ascii="標楷體" w:eastAsia="標楷體" w:hAnsi="標楷體"/>
          <w:kern w:val="0"/>
          <w:szCs w:val="28"/>
        </w:rPr>
      </w:pPr>
    </w:p>
    <w:p w:rsidR="0008700C" w:rsidRPr="002D73DF" w:rsidRDefault="00796C01" w:rsidP="00B87B6B">
      <w:pPr>
        <w:pStyle w:val="1"/>
        <w:jc w:val="left"/>
        <w:rPr>
          <w:rFonts w:ascii="標楷體" w:eastAsia="標楷體" w:hAnsi="標楷體"/>
          <w:b/>
          <w:kern w:val="2"/>
          <w:szCs w:val="28"/>
        </w:rPr>
      </w:pPr>
      <w:bookmarkStart w:id="254" w:name="_Toc11747599"/>
      <w:r>
        <w:rPr>
          <w:rFonts w:ascii="標楷體" w:eastAsia="標楷體" w:hAnsi="標楷體" w:hint="eastAsia"/>
          <w:b/>
          <w:kern w:val="2"/>
          <w:szCs w:val="28"/>
        </w:rPr>
        <w:lastRenderedPageBreak/>
        <w:t>11</w:t>
      </w:r>
      <w:r w:rsidRPr="00135725">
        <w:rPr>
          <w:rFonts w:ascii="標楷體" w:eastAsia="標楷體" w:hAnsi="標楷體" w:hint="eastAsia"/>
          <w:b/>
          <w:kern w:val="2"/>
          <w:szCs w:val="28"/>
        </w:rPr>
        <w:t>.APP</w:t>
      </w:r>
      <w:r w:rsidRPr="002D73DF">
        <w:rPr>
          <w:rFonts w:ascii="標楷體" w:eastAsia="標楷體" w:hAnsi="標楷體" w:hint="eastAsia"/>
          <w:b/>
          <w:kern w:val="2"/>
          <w:szCs w:val="28"/>
        </w:rPr>
        <w:t>功能:通知中心</w:t>
      </w:r>
      <w:bookmarkEnd w:id="244"/>
      <w:bookmarkEnd w:id="245"/>
      <w:bookmarkEnd w:id="254"/>
    </w:p>
    <w:p w:rsidR="0008700C" w:rsidRPr="002D73DF" w:rsidRDefault="0008700C" w:rsidP="0008700C">
      <w:pPr>
        <w:pStyle w:val="3"/>
        <w:jc w:val="left"/>
        <w:rPr>
          <w:rFonts w:ascii="標楷體" w:eastAsia="標楷體" w:hAnsi="標楷體"/>
          <w:b/>
          <w:kern w:val="0"/>
          <w:szCs w:val="28"/>
        </w:rPr>
      </w:pPr>
      <w:bookmarkStart w:id="255" w:name="_Toc525028574"/>
      <w:bookmarkStart w:id="256" w:name="_Toc525134833"/>
      <w:bookmarkStart w:id="257" w:name="_Toc11747600"/>
      <w:r w:rsidRPr="002D73DF">
        <w:rPr>
          <w:rFonts w:ascii="標楷體" w:eastAsia="標楷體" w:hAnsi="標楷體" w:hint="eastAsia"/>
          <w:b/>
          <w:kern w:val="0"/>
          <w:szCs w:val="28"/>
        </w:rPr>
        <w:t>1</w:t>
      </w:r>
      <w:r w:rsidR="00796C01" w:rsidRPr="002D73DF">
        <w:rPr>
          <w:rFonts w:ascii="標楷體" w:eastAsia="標楷體" w:hAnsi="標楷體" w:hint="eastAsia"/>
          <w:b/>
          <w:kern w:val="0"/>
          <w:szCs w:val="28"/>
        </w:rPr>
        <w:t>1</w:t>
      </w:r>
      <w:r w:rsidRPr="002D73DF">
        <w:rPr>
          <w:rFonts w:ascii="標楷體" w:eastAsia="標楷體" w:hAnsi="標楷體" w:hint="eastAsia"/>
          <w:b/>
          <w:kern w:val="0"/>
          <w:szCs w:val="28"/>
        </w:rPr>
        <w:t>-1如何設定「</w:t>
      </w:r>
      <w:r w:rsidRPr="002D73DF">
        <w:rPr>
          <w:rFonts w:ascii="標楷體" w:eastAsia="標楷體" w:hAnsi="標楷體" w:hint="eastAsia"/>
          <w:b/>
          <w:szCs w:val="28"/>
        </w:rPr>
        <w:t>通知中心」</w:t>
      </w:r>
      <w:r w:rsidRPr="002D73DF">
        <w:rPr>
          <w:rFonts w:ascii="標楷體" w:eastAsia="標楷體" w:hAnsi="標楷體" w:hint="eastAsia"/>
          <w:b/>
          <w:kern w:val="0"/>
          <w:szCs w:val="28"/>
        </w:rPr>
        <w:t>的內容？</w:t>
      </w:r>
      <w:bookmarkEnd w:id="255"/>
      <w:bookmarkEnd w:id="256"/>
      <w:bookmarkEnd w:id="257"/>
    </w:p>
    <w:p w:rsidR="0008700C" w:rsidRDefault="0008700C" w:rsidP="00111AA4">
      <w:pPr>
        <w:pStyle w:val="4"/>
        <w:ind w:leftChars="221" w:left="707" w:firstLineChars="200" w:firstLine="640"/>
        <w:rPr>
          <w:rFonts w:ascii="標楷體" w:eastAsia="標楷體" w:hAnsi="標楷體"/>
          <w:kern w:val="0"/>
          <w:szCs w:val="28"/>
        </w:rPr>
      </w:pPr>
      <w:r w:rsidRPr="002D73DF">
        <w:rPr>
          <w:rFonts w:ascii="標楷體" w:eastAsia="標楷體" w:hAnsi="標楷體" w:hint="eastAsia"/>
          <w:kern w:val="0"/>
          <w:szCs w:val="28"/>
        </w:rPr>
        <w:t>「通知中心」包含存摺訊息、股務訊息、市場訊息</w:t>
      </w:r>
      <w:r w:rsidR="002E1D8D" w:rsidRPr="002D73DF">
        <w:rPr>
          <w:rFonts w:ascii="標楷體" w:eastAsia="標楷體" w:hAnsi="標楷體" w:hint="eastAsia"/>
          <w:kern w:val="0"/>
          <w:szCs w:val="28"/>
        </w:rPr>
        <w:t>、基金訊息</w:t>
      </w:r>
      <w:r w:rsidR="009F535E" w:rsidRPr="002D73DF">
        <w:rPr>
          <w:rFonts w:ascii="標楷體" w:eastAsia="標楷體" w:hAnsi="標楷體" w:hint="eastAsia"/>
          <w:kern w:val="0"/>
          <w:szCs w:val="28"/>
        </w:rPr>
        <w:t>及加值訊息</w:t>
      </w:r>
      <w:r w:rsidRPr="002D73DF">
        <w:rPr>
          <w:rFonts w:ascii="標楷體" w:eastAsia="標楷體" w:hAnsi="標楷體" w:hint="eastAsia"/>
          <w:kern w:val="0"/>
          <w:szCs w:val="28"/>
        </w:rPr>
        <w:t>等</w:t>
      </w:r>
      <w:r w:rsidR="002E1D8D" w:rsidRPr="002D73DF">
        <w:rPr>
          <w:rFonts w:ascii="標楷體" w:eastAsia="標楷體" w:hAnsi="標楷體" w:hint="eastAsia"/>
          <w:kern w:val="0"/>
          <w:szCs w:val="28"/>
        </w:rPr>
        <w:t>五</w:t>
      </w:r>
      <w:r w:rsidRPr="002D73DF">
        <w:rPr>
          <w:rFonts w:ascii="標楷體" w:eastAsia="標楷體" w:hAnsi="標楷體" w:hint="eastAsia"/>
          <w:kern w:val="0"/>
          <w:szCs w:val="28"/>
        </w:rPr>
        <w:t>大類，投資人於右上角設定中訂閱相關訊息，相關內容即會推播通知並顯示於通知中心。</w:t>
      </w:r>
    </w:p>
    <w:p w:rsidR="009F535E" w:rsidRDefault="009F535E" w:rsidP="009F535E">
      <w:pPr>
        <w:pStyle w:val="4"/>
        <w:ind w:left="0" w:firstLine="0"/>
        <w:rPr>
          <w:rFonts w:ascii="標楷體" w:eastAsia="標楷體" w:hAnsi="標楷體"/>
          <w:kern w:val="0"/>
          <w:szCs w:val="28"/>
        </w:rPr>
      </w:pPr>
      <w:r>
        <w:rPr>
          <w:rFonts w:ascii="標楷體" w:eastAsia="標楷體" w:hAnsi="標楷體" w:hint="eastAsia"/>
          <w:noProof/>
          <w:kern w:val="0"/>
          <w:szCs w:val="28"/>
        </w:rPr>
        <w:drawing>
          <wp:inline distT="0" distB="0" distL="0" distR="0" wp14:anchorId="5A26EF03" wp14:editId="22AC2B52">
            <wp:extent cx="5276850" cy="2905125"/>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2905125"/>
                    </a:xfrm>
                    <a:prstGeom prst="rect">
                      <a:avLst/>
                    </a:prstGeom>
                    <a:noFill/>
                    <a:ln>
                      <a:noFill/>
                    </a:ln>
                  </pic:spPr>
                </pic:pic>
              </a:graphicData>
            </a:graphic>
          </wp:inline>
        </w:drawing>
      </w:r>
    </w:p>
    <w:p w:rsidR="009F535E" w:rsidRPr="009F535E" w:rsidRDefault="009F535E" w:rsidP="009F535E">
      <w:pPr>
        <w:pStyle w:val="4"/>
        <w:ind w:left="0" w:firstLine="0"/>
        <w:rPr>
          <w:rFonts w:ascii="標楷體" w:eastAsia="標楷體" w:hAnsi="標楷體"/>
          <w:kern w:val="0"/>
          <w:szCs w:val="28"/>
        </w:rPr>
      </w:pPr>
      <w:r>
        <w:rPr>
          <w:rFonts w:ascii="標楷體" w:eastAsia="標楷體" w:hAnsi="標楷體" w:hint="eastAsia"/>
          <w:noProof/>
          <w:kern w:val="0"/>
          <w:szCs w:val="28"/>
        </w:rPr>
        <w:drawing>
          <wp:inline distT="0" distB="0" distL="0" distR="0" wp14:anchorId="6AF56A11" wp14:editId="63F30217">
            <wp:extent cx="5276850" cy="1762125"/>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1762125"/>
                    </a:xfrm>
                    <a:prstGeom prst="rect">
                      <a:avLst/>
                    </a:prstGeom>
                    <a:noFill/>
                    <a:ln>
                      <a:noFill/>
                    </a:ln>
                  </pic:spPr>
                </pic:pic>
              </a:graphicData>
            </a:graphic>
          </wp:inline>
        </w:drawing>
      </w:r>
    </w:p>
    <w:p w:rsidR="0008700C" w:rsidRPr="00135725" w:rsidRDefault="0008700C" w:rsidP="0008700C">
      <w:pPr>
        <w:pStyle w:val="3"/>
        <w:jc w:val="left"/>
        <w:rPr>
          <w:rFonts w:ascii="標楷體" w:eastAsia="標楷體" w:hAnsi="標楷體"/>
          <w:b/>
          <w:kern w:val="0"/>
          <w:szCs w:val="28"/>
        </w:rPr>
      </w:pPr>
      <w:bookmarkStart w:id="258" w:name="_Toc525028575"/>
      <w:bookmarkStart w:id="259" w:name="_Toc525134834"/>
      <w:bookmarkStart w:id="260" w:name="_Toc11747601"/>
      <w:r>
        <w:rPr>
          <w:rFonts w:ascii="標楷體" w:eastAsia="標楷體" w:hAnsi="標楷體" w:hint="eastAsia"/>
          <w:b/>
          <w:kern w:val="0"/>
          <w:szCs w:val="28"/>
        </w:rPr>
        <w:t>1</w:t>
      </w:r>
      <w:r w:rsidR="00796C01">
        <w:rPr>
          <w:rFonts w:ascii="標楷體" w:eastAsia="標楷體" w:hAnsi="標楷體" w:hint="eastAsia"/>
          <w:b/>
          <w:kern w:val="0"/>
          <w:szCs w:val="28"/>
        </w:rPr>
        <w:t>1</w:t>
      </w:r>
      <w:r w:rsidRPr="00135725">
        <w:rPr>
          <w:rFonts w:ascii="標楷體" w:eastAsia="標楷體" w:hAnsi="標楷體" w:hint="eastAsia"/>
          <w:b/>
          <w:kern w:val="0"/>
          <w:szCs w:val="28"/>
        </w:rPr>
        <w:t>-2</w:t>
      </w:r>
      <w:r w:rsidRPr="00E82F5B">
        <w:rPr>
          <w:rFonts w:ascii="標楷體" w:eastAsia="標楷體" w:hAnsi="標楷體" w:hint="eastAsia"/>
          <w:b/>
          <w:kern w:val="0"/>
          <w:szCs w:val="28"/>
        </w:rPr>
        <w:t>「通知中心」的</w:t>
      </w:r>
      <w:r w:rsidRPr="00135725">
        <w:rPr>
          <w:rFonts w:ascii="標楷體" w:eastAsia="標楷體" w:hAnsi="標楷體" w:hint="eastAsia"/>
          <w:b/>
          <w:kern w:val="0"/>
          <w:szCs w:val="28"/>
        </w:rPr>
        <w:t>訊息可保留多久？</w:t>
      </w:r>
      <w:bookmarkEnd w:id="258"/>
      <w:bookmarkEnd w:id="259"/>
      <w:bookmarkEnd w:id="260"/>
    </w:p>
    <w:p w:rsidR="0008700C" w:rsidRPr="001C6FD9" w:rsidRDefault="0008700C" w:rsidP="00111AA4">
      <w:pPr>
        <w:pStyle w:val="4"/>
        <w:ind w:leftChars="221" w:left="707" w:firstLineChars="200" w:firstLine="640"/>
        <w:rPr>
          <w:rFonts w:ascii="標楷體" w:eastAsia="標楷體" w:hAnsi="標楷體"/>
          <w:kern w:val="0"/>
          <w:szCs w:val="28"/>
        </w:rPr>
      </w:pPr>
      <w:r>
        <w:rPr>
          <w:rFonts w:ascii="標楷體" w:eastAsia="標楷體" w:hAnsi="標楷體" w:hint="eastAsia"/>
          <w:kern w:val="0"/>
          <w:szCs w:val="28"/>
        </w:rPr>
        <w:t>「</w:t>
      </w:r>
      <w:r w:rsidRPr="001C6FD9">
        <w:rPr>
          <w:rFonts w:ascii="標楷體" w:eastAsia="標楷體" w:hAnsi="標楷體" w:hint="eastAsia"/>
          <w:kern w:val="0"/>
          <w:szCs w:val="28"/>
        </w:rPr>
        <w:t>通知中心</w:t>
      </w:r>
      <w:r>
        <w:rPr>
          <w:rFonts w:ascii="標楷體" w:eastAsia="標楷體" w:hAnsi="標楷體" w:hint="eastAsia"/>
          <w:kern w:val="0"/>
          <w:szCs w:val="28"/>
        </w:rPr>
        <w:t>」</w:t>
      </w:r>
      <w:r w:rsidRPr="00135725">
        <w:rPr>
          <w:rFonts w:ascii="標楷體" w:eastAsia="標楷體" w:hAnsi="標楷體" w:hint="eastAsia"/>
          <w:kern w:val="0"/>
          <w:szCs w:val="28"/>
        </w:rPr>
        <w:t>的內容僅</w:t>
      </w:r>
      <w:r>
        <w:rPr>
          <w:rFonts w:ascii="標楷體" w:eastAsia="標楷體" w:hAnsi="標楷體" w:hint="eastAsia"/>
          <w:kern w:val="0"/>
          <w:szCs w:val="28"/>
        </w:rPr>
        <w:t>保留近三個月</w:t>
      </w:r>
      <w:r w:rsidRPr="00135725">
        <w:rPr>
          <w:rFonts w:ascii="標楷體" w:eastAsia="標楷體" w:hAnsi="標楷體" w:hint="eastAsia"/>
          <w:kern w:val="0"/>
          <w:szCs w:val="28"/>
        </w:rPr>
        <w:t>之訊息，超過</w:t>
      </w:r>
      <w:r>
        <w:rPr>
          <w:rFonts w:ascii="標楷體" w:eastAsia="標楷體" w:hAnsi="標楷體" w:hint="eastAsia"/>
          <w:kern w:val="0"/>
          <w:szCs w:val="28"/>
        </w:rPr>
        <w:t>三個月</w:t>
      </w:r>
      <w:r w:rsidRPr="00135725">
        <w:rPr>
          <w:rFonts w:ascii="標楷體" w:eastAsia="標楷體" w:hAnsi="標楷體" w:hint="eastAsia"/>
          <w:kern w:val="0"/>
          <w:szCs w:val="28"/>
        </w:rPr>
        <w:t>之訊息將不顯示。</w:t>
      </w:r>
    </w:p>
    <w:p w:rsidR="0008700C" w:rsidRPr="00135725" w:rsidRDefault="0008700C" w:rsidP="0008700C">
      <w:pPr>
        <w:pStyle w:val="3"/>
        <w:jc w:val="left"/>
        <w:rPr>
          <w:rFonts w:ascii="標楷體" w:eastAsia="標楷體" w:hAnsi="標楷體"/>
          <w:b/>
          <w:kern w:val="0"/>
          <w:szCs w:val="28"/>
        </w:rPr>
      </w:pPr>
      <w:bookmarkStart w:id="261" w:name="_Toc525028576"/>
      <w:bookmarkStart w:id="262" w:name="_Toc525134835"/>
      <w:bookmarkStart w:id="263" w:name="_Toc11747602"/>
      <w:r>
        <w:rPr>
          <w:rFonts w:ascii="標楷體" w:eastAsia="標楷體" w:hAnsi="標楷體" w:hint="eastAsia"/>
          <w:b/>
          <w:kern w:val="0"/>
          <w:szCs w:val="28"/>
        </w:rPr>
        <w:t>1</w:t>
      </w:r>
      <w:r w:rsidR="00796C01">
        <w:rPr>
          <w:rFonts w:ascii="標楷體" w:eastAsia="標楷體" w:hAnsi="標楷體" w:hint="eastAsia"/>
          <w:b/>
          <w:kern w:val="0"/>
          <w:szCs w:val="28"/>
        </w:rPr>
        <w:t>1</w:t>
      </w:r>
      <w:r w:rsidRPr="00135725">
        <w:rPr>
          <w:rFonts w:ascii="標楷體" w:eastAsia="標楷體" w:hAnsi="標楷體" w:hint="eastAsia"/>
          <w:b/>
          <w:kern w:val="0"/>
          <w:szCs w:val="28"/>
        </w:rPr>
        <w:t>-3股務訊息可否依自訂的關注證券組合顯示相關訊息？</w:t>
      </w:r>
      <w:bookmarkEnd w:id="261"/>
      <w:bookmarkEnd w:id="262"/>
      <w:bookmarkEnd w:id="263"/>
    </w:p>
    <w:p w:rsidR="00E23B90" w:rsidRDefault="0008700C" w:rsidP="00E23B90">
      <w:pPr>
        <w:pStyle w:val="4"/>
        <w:ind w:leftChars="221" w:left="707" w:firstLineChars="200" w:firstLine="640"/>
        <w:rPr>
          <w:rFonts w:ascii="標楷體" w:eastAsia="標楷體" w:hAnsi="標楷體"/>
          <w:b/>
          <w:szCs w:val="28"/>
        </w:rPr>
      </w:pPr>
      <w:r w:rsidRPr="00135725">
        <w:rPr>
          <w:rFonts w:ascii="標楷體" w:eastAsia="標楷體" w:hAnsi="標楷體" w:hint="eastAsia"/>
          <w:kern w:val="0"/>
          <w:szCs w:val="28"/>
        </w:rPr>
        <w:t>股務訊息係提供</w:t>
      </w:r>
      <w:r>
        <w:rPr>
          <w:rFonts w:ascii="標楷體" w:eastAsia="標楷體" w:hAnsi="標楷體" w:hint="eastAsia"/>
          <w:kern w:val="0"/>
          <w:szCs w:val="28"/>
        </w:rPr>
        <w:t>投資人</w:t>
      </w:r>
      <w:r w:rsidRPr="00135725">
        <w:rPr>
          <w:rFonts w:ascii="標楷體" w:eastAsia="標楷體" w:hAnsi="標楷體" w:hint="eastAsia"/>
          <w:kern w:val="0"/>
          <w:szCs w:val="28"/>
        </w:rPr>
        <w:t>有權參與之證券股務訊息</w:t>
      </w:r>
      <w:r>
        <w:rPr>
          <w:rFonts w:ascii="標楷體" w:eastAsia="標楷體" w:hAnsi="標楷體" w:hint="eastAsia"/>
          <w:kern w:val="0"/>
          <w:szCs w:val="28"/>
        </w:rPr>
        <w:t>，</w:t>
      </w:r>
      <w:r>
        <w:rPr>
          <w:rFonts w:ascii="標楷體" w:eastAsia="標楷體" w:hAnsi="標楷體" w:hint="eastAsia"/>
          <w:kern w:val="0"/>
          <w:szCs w:val="28"/>
        </w:rPr>
        <w:lastRenderedPageBreak/>
        <w:t>若投資人想了解「自選組合」內的</w:t>
      </w:r>
      <w:r w:rsidRPr="00757E23">
        <w:rPr>
          <w:rFonts w:ascii="標楷體" w:eastAsia="標楷體" w:hAnsi="標楷體" w:hint="eastAsia"/>
          <w:kern w:val="0"/>
          <w:szCs w:val="28"/>
        </w:rPr>
        <w:t>證券</w:t>
      </w:r>
      <w:r w:rsidRPr="00111AA4">
        <w:rPr>
          <w:rFonts w:ascii="標楷體" w:eastAsia="標楷體" w:hAnsi="標楷體" w:hint="eastAsia"/>
          <w:kern w:val="0"/>
          <w:szCs w:val="28"/>
        </w:rPr>
        <w:t>相關訊息</w:t>
      </w:r>
      <w:r>
        <w:rPr>
          <w:rFonts w:ascii="標楷體" w:eastAsia="標楷體" w:hAnsi="標楷體" w:hint="eastAsia"/>
          <w:kern w:val="0"/>
          <w:szCs w:val="28"/>
        </w:rPr>
        <w:t>，可透過「e搜股」內的</w:t>
      </w:r>
      <w:r w:rsidRPr="00111AA4">
        <w:rPr>
          <w:rFonts w:ascii="標楷體" w:eastAsia="標楷體" w:hAnsi="標楷體" w:hint="eastAsia"/>
          <w:kern w:val="0"/>
          <w:szCs w:val="28"/>
        </w:rPr>
        <w:t>「市場資訊」</w:t>
      </w:r>
      <w:r>
        <w:rPr>
          <w:rFonts w:ascii="標楷體" w:eastAsia="標楷體" w:hAnsi="標楷體" w:hint="eastAsia"/>
          <w:kern w:val="0"/>
          <w:szCs w:val="28"/>
        </w:rPr>
        <w:t>，</w:t>
      </w:r>
      <w:r w:rsidR="006D6451">
        <w:rPr>
          <w:rFonts w:ascii="標楷體" w:eastAsia="標楷體" w:hAnsi="標楷體" w:hint="eastAsia"/>
          <w:kern w:val="0"/>
          <w:szCs w:val="28"/>
        </w:rPr>
        <w:t>設定篩選條件以檢視組合內證券的市場訊息</w:t>
      </w:r>
      <w:r w:rsidRPr="00135725">
        <w:rPr>
          <w:rFonts w:ascii="標楷體" w:eastAsia="標楷體" w:hAnsi="標楷體" w:hint="eastAsia"/>
          <w:kern w:val="0"/>
          <w:szCs w:val="28"/>
        </w:rPr>
        <w:t>。</w:t>
      </w:r>
      <w:bookmarkStart w:id="264" w:name="_Toc525028577"/>
      <w:bookmarkStart w:id="265" w:name="_Toc525134836"/>
      <w:r w:rsidR="00E23B90">
        <w:rPr>
          <w:rFonts w:ascii="標楷體" w:eastAsia="標楷體" w:hAnsi="標楷體"/>
          <w:b/>
          <w:szCs w:val="28"/>
        </w:rPr>
        <w:br w:type="page"/>
      </w:r>
    </w:p>
    <w:p w:rsidR="00693413" w:rsidRPr="00135725" w:rsidRDefault="00FF4474" w:rsidP="00693413">
      <w:pPr>
        <w:pStyle w:val="1"/>
        <w:jc w:val="left"/>
        <w:rPr>
          <w:rFonts w:ascii="標楷體" w:eastAsia="標楷體" w:hAnsi="標楷體"/>
          <w:kern w:val="0"/>
          <w:szCs w:val="28"/>
        </w:rPr>
      </w:pPr>
      <w:bookmarkStart w:id="266" w:name="_Toc11747603"/>
      <w:r>
        <w:rPr>
          <w:rFonts w:ascii="標楷體" w:eastAsia="標楷體" w:hAnsi="標楷體" w:hint="eastAsia"/>
          <w:b/>
          <w:kern w:val="2"/>
          <w:szCs w:val="28"/>
        </w:rPr>
        <w:lastRenderedPageBreak/>
        <w:t>1</w:t>
      </w:r>
      <w:r w:rsidR="00796C01">
        <w:rPr>
          <w:rFonts w:ascii="標楷體" w:eastAsia="標楷體" w:hAnsi="標楷體" w:hint="eastAsia"/>
          <w:b/>
          <w:kern w:val="2"/>
          <w:szCs w:val="28"/>
        </w:rPr>
        <w:t>2</w:t>
      </w:r>
      <w:r w:rsidR="0008700C" w:rsidRPr="00135725">
        <w:rPr>
          <w:rFonts w:ascii="標楷體" w:eastAsia="標楷體" w:hAnsi="標楷體" w:hint="eastAsia"/>
          <w:b/>
          <w:kern w:val="2"/>
          <w:szCs w:val="28"/>
        </w:rPr>
        <w:t>.APP</w:t>
      </w:r>
      <w:r w:rsidR="00183374">
        <w:rPr>
          <w:rFonts w:ascii="標楷體" w:eastAsia="標楷體" w:hAnsi="標楷體" w:hint="eastAsia"/>
          <w:b/>
          <w:kern w:val="2"/>
          <w:szCs w:val="28"/>
        </w:rPr>
        <w:t>功能</w:t>
      </w:r>
      <w:r w:rsidR="0008700C" w:rsidRPr="00135725">
        <w:rPr>
          <w:rFonts w:ascii="標楷體" w:eastAsia="標楷體" w:hAnsi="標楷體" w:hint="eastAsia"/>
          <w:b/>
          <w:kern w:val="2"/>
          <w:szCs w:val="28"/>
        </w:rPr>
        <w:t>:個人專區</w:t>
      </w:r>
      <w:bookmarkEnd w:id="264"/>
      <w:bookmarkEnd w:id="265"/>
      <w:bookmarkEnd w:id="266"/>
    </w:p>
    <w:p w:rsidR="00693413" w:rsidRPr="00135725" w:rsidRDefault="001D23BF" w:rsidP="00693413">
      <w:pPr>
        <w:pStyle w:val="3"/>
        <w:jc w:val="left"/>
        <w:rPr>
          <w:rFonts w:ascii="標楷體" w:eastAsia="標楷體" w:hAnsi="標楷體"/>
          <w:b/>
          <w:kern w:val="0"/>
          <w:szCs w:val="28"/>
        </w:rPr>
      </w:pPr>
      <w:bookmarkStart w:id="267" w:name="_Toc525028578"/>
      <w:bookmarkStart w:id="268" w:name="_Toc525134837"/>
      <w:bookmarkStart w:id="269" w:name="_Toc11747604"/>
      <w:r>
        <w:rPr>
          <w:rFonts w:ascii="標楷體" w:eastAsia="標楷體" w:hAnsi="標楷體" w:hint="eastAsia"/>
          <w:b/>
          <w:kern w:val="0"/>
          <w:szCs w:val="28"/>
        </w:rPr>
        <w:t>1</w:t>
      </w:r>
      <w:r w:rsidR="00796C01">
        <w:rPr>
          <w:rFonts w:ascii="標楷體" w:eastAsia="標楷體" w:hAnsi="標楷體" w:hint="eastAsia"/>
          <w:b/>
          <w:kern w:val="0"/>
          <w:szCs w:val="28"/>
        </w:rPr>
        <w:t>2</w:t>
      </w:r>
      <w:r w:rsidR="004C315A" w:rsidRPr="00135725">
        <w:rPr>
          <w:rFonts w:ascii="標楷體" w:eastAsia="標楷體" w:hAnsi="標楷體" w:hint="eastAsia"/>
          <w:b/>
          <w:kern w:val="0"/>
          <w:szCs w:val="28"/>
        </w:rPr>
        <w:t>-1如何變更手機存摺的手機號碼/Email？</w:t>
      </w:r>
      <w:bookmarkEnd w:id="267"/>
      <w:bookmarkEnd w:id="268"/>
      <w:bookmarkEnd w:id="269"/>
    </w:p>
    <w:p w:rsidR="00827436" w:rsidRPr="004B0624" w:rsidRDefault="00827436" w:rsidP="00111AA4">
      <w:pPr>
        <w:pStyle w:val="4"/>
        <w:ind w:leftChars="221" w:left="707" w:firstLine="0"/>
        <w:rPr>
          <w:rFonts w:ascii="標楷體" w:eastAsia="標楷體" w:hAnsi="標楷體"/>
          <w:color w:val="0000FF"/>
          <w:kern w:val="0"/>
          <w:szCs w:val="28"/>
        </w:rPr>
      </w:pPr>
      <w:r w:rsidRPr="004B0624">
        <w:rPr>
          <w:rFonts w:ascii="標楷體" w:eastAsia="標楷體" w:hAnsi="標楷體" w:hint="eastAsia"/>
          <w:color w:val="0000FF"/>
          <w:kern w:val="0"/>
          <w:szCs w:val="28"/>
        </w:rPr>
        <w:t>個人專區＞修改個人資料</w:t>
      </w:r>
    </w:p>
    <w:p w:rsidR="00693413" w:rsidRPr="00506640" w:rsidRDefault="004B0624" w:rsidP="00111AA4">
      <w:pPr>
        <w:pStyle w:val="4"/>
        <w:ind w:leftChars="221" w:left="707" w:firstLine="630"/>
        <w:rPr>
          <w:rFonts w:ascii="標楷體" w:eastAsia="標楷體" w:hAnsi="標楷體"/>
          <w:kern w:val="0"/>
          <w:szCs w:val="28"/>
        </w:rPr>
      </w:pPr>
      <w:r>
        <w:rPr>
          <w:rFonts w:ascii="標楷體" w:eastAsia="標楷體" w:hAnsi="標楷體" w:hint="eastAsia"/>
          <w:kern w:val="0"/>
          <w:szCs w:val="28"/>
        </w:rPr>
        <w:t>請</w:t>
      </w:r>
      <w:r w:rsidRPr="00914D3D">
        <w:rPr>
          <w:rFonts w:ascii="標楷體" w:eastAsia="標楷體" w:hAnsi="標楷體" w:hint="eastAsia"/>
          <w:kern w:val="0"/>
          <w:szCs w:val="28"/>
        </w:rPr>
        <w:t>投資人</w:t>
      </w:r>
      <w:r w:rsidR="00693413" w:rsidRPr="00135725">
        <w:rPr>
          <w:rFonts w:ascii="標楷體" w:eastAsia="標楷體" w:hAnsi="標楷體" w:hint="eastAsia"/>
          <w:kern w:val="0"/>
          <w:szCs w:val="28"/>
        </w:rPr>
        <w:t>到「</w:t>
      </w:r>
      <w:r w:rsidR="00827436" w:rsidRPr="00135725">
        <w:rPr>
          <w:rFonts w:ascii="標楷體" w:eastAsia="標楷體" w:hAnsi="標楷體" w:hint="eastAsia"/>
          <w:kern w:val="0"/>
          <w:szCs w:val="28"/>
        </w:rPr>
        <w:t>個人專區</w:t>
      </w:r>
      <w:r w:rsidR="00693413" w:rsidRPr="00135725">
        <w:rPr>
          <w:rFonts w:ascii="標楷體" w:eastAsia="標楷體" w:hAnsi="標楷體" w:hint="eastAsia"/>
          <w:kern w:val="0"/>
          <w:szCs w:val="28"/>
        </w:rPr>
        <w:t>」之「</w:t>
      </w:r>
      <w:r w:rsidR="00827436" w:rsidRPr="00135725">
        <w:rPr>
          <w:rFonts w:ascii="標楷體" w:eastAsia="標楷體" w:hAnsi="標楷體" w:hint="eastAsia"/>
          <w:kern w:val="0"/>
          <w:szCs w:val="28"/>
        </w:rPr>
        <w:t>修改個人資料</w:t>
      </w:r>
      <w:r w:rsidR="00693413" w:rsidRPr="00135725">
        <w:rPr>
          <w:rFonts w:ascii="標楷體" w:eastAsia="標楷體" w:hAnsi="標楷體" w:hint="eastAsia"/>
          <w:kern w:val="0"/>
          <w:szCs w:val="28"/>
        </w:rPr>
        <w:t>」內自行變更。此項變更僅</w:t>
      </w:r>
      <w:r w:rsidR="00693413" w:rsidRPr="00506640">
        <w:rPr>
          <w:rFonts w:ascii="標楷體" w:eastAsia="標楷體" w:hAnsi="標楷體" w:hint="eastAsia"/>
          <w:kern w:val="0"/>
          <w:szCs w:val="28"/>
        </w:rPr>
        <w:t>適用於</w:t>
      </w:r>
      <w:r w:rsidRPr="00506640">
        <w:rPr>
          <w:rFonts w:ascii="標楷體" w:eastAsia="標楷體" w:hAnsi="標楷體" w:hint="eastAsia"/>
          <w:kern w:val="0"/>
          <w:szCs w:val="28"/>
        </w:rPr>
        <w:t>投資人</w:t>
      </w:r>
      <w:r w:rsidR="00693413" w:rsidRPr="00506640">
        <w:rPr>
          <w:rFonts w:ascii="標楷體" w:eastAsia="標楷體" w:hAnsi="標楷體" w:hint="eastAsia"/>
          <w:kern w:val="0"/>
          <w:szCs w:val="28"/>
        </w:rPr>
        <w:t>於「集保e存摺」APP知各項服務，並不會同步更新於往來證券商留存之資訊</w:t>
      </w:r>
      <w:r w:rsidR="005230FF">
        <w:rPr>
          <w:rFonts w:ascii="標楷體" w:eastAsia="標楷體" w:hAnsi="標楷體" w:hint="eastAsia"/>
          <w:kern w:val="0"/>
          <w:szCs w:val="28"/>
        </w:rPr>
        <w:t>，亦不會在「客戶基本資料異動清冊」(ST10)顯示</w:t>
      </w:r>
      <w:r w:rsidR="00693413" w:rsidRPr="00506640">
        <w:rPr>
          <w:rFonts w:ascii="標楷體" w:eastAsia="標楷體" w:hAnsi="標楷體" w:hint="eastAsia"/>
          <w:kern w:val="0"/>
          <w:szCs w:val="28"/>
        </w:rPr>
        <w:t>。</w:t>
      </w:r>
    </w:p>
    <w:p w:rsidR="004B0624" w:rsidRPr="00506640" w:rsidRDefault="003038D7" w:rsidP="00111AA4">
      <w:pPr>
        <w:pStyle w:val="4"/>
        <w:ind w:leftChars="221" w:left="707" w:firstLine="630"/>
        <w:rPr>
          <w:rFonts w:ascii="標楷體" w:eastAsia="標楷體" w:hAnsi="標楷體"/>
          <w:kern w:val="0"/>
          <w:szCs w:val="28"/>
        </w:rPr>
      </w:pPr>
      <w:r w:rsidRPr="00506640">
        <w:rPr>
          <w:rFonts w:ascii="標楷體" w:eastAsia="標楷體" w:hAnsi="標楷體" w:hint="eastAsia"/>
          <w:kern w:val="0"/>
          <w:szCs w:val="28"/>
        </w:rPr>
        <w:t>若需同步更新於往來證券商留存之資訊，</w:t>
      </w:r>
      <w:r w:rsidR="004B0624" w:rsidRPr="00506640">
        <w:rPr>
          <w:rFonts w:ascii="標楷體" w:eastAsia="標楷體" w:hAnsi="標楷體" w:hint="eastAsia"/>
          <w:kern w:val="0"/>
          <w:szCs w:val="28"/>
        </w:rPr>
        <w:t>投資人</w:t>
      </w:r>
      <w:r w:rsidRPr="00506640">
        <w:rPr>
          <w:rFonts w:ascii="標楷體" w:eastAsia="標楷體" w:hAnsi="標楷體" w:hint="eastAsia"/>
          <w:kern w:val="0"/>
          <w:szCs w:val="28"/>
        </w:rPr>
        <w:t>可</w:t>
      </w:r>
      <w:r w:rsidR="004B0624" w:rsidRPr="00506640">
        <w:rPr>
          <w:rFonts w:ascii="標楷體" w:eastAsia="標楷體" w:hAnsi="標楷體" w:hint="eastAsia"/>
          <w:kern w:val="0"/>
          <w:szCs w:val="28"/>
        </w:rPr>
        <w:t>透過參加人線上平台（Web/APP）辦理更新，或臨櫃申請後由參加人操作SMART連線交易「客戶基本資料變更」（交易代號146）辦理</w:t>
      </w:r>
      <w:r w:rsidR="008A0CEE">
        <w:rPr>
          <w:rFonts w:ascii="標楷體" w:eastAsia="標楷體" w:hAnsi="標楷體" w:hint="eastAsia"/>
          <w:kern w:val="0"/>
          <w:szCs w:val="28"/>
        </w:rPr>
        <w:t>(詳請參閱</w:t>
      </w:r>
      <w:r w:rsidR="00701DE1">
        <w:rPr>
          <w:rFonts w:ascii="標楷體" w:eastAsia="標楷體" w:hAnsi="標楷體"/>
          <w:b/>
          <w:szCs w:val="28"/>
        </w:rPr>
        <w:t>14</w:t>
      </w:r>
      <w:r w:rsidR="008A0CEE" w:rsidRPr="00686FE5">
        <w:rPr>
          <w:rFonts w:ascii="標楷體" w:eastAsia="標楷體" w:hAnsi="標楷體"/>
          <w:b/>
          <w:szCs w:val="28"/>
        </w:rPr>
        <w:t>.</w:t>
      </w:r>
      <w:r w:rsidR="008A0CEE" w:rsidRPr="00686FE5">
        <w:rPr>
          <w:rFonts w:ascii="標楷體" w:eastAsia="標楷體" w:hAnsi="標楷體" w:hint="eastAsia"/>
          <w:b/>
          <w:szCs w:val="28"/>
        </w:rPr>
        <w:t>申請變更基本資料</w:t>
      </w:r>
      <w:r w:rsidR="008A0CEE" w:rsidRPr="00111AA4">
        <w:rPr>
          <w:rFonts w:ascii="標楷體" w:eastAsia="標楷體" w:hAnsi="標楷體"/>
          <w:szCs w:val="28"/>
        </w:rPr>
        <w:t>)</w:t>
      </w:r>
      <w:r w:rsidR="004B0624" w:rsidRPr="00506640">
        <w:rPr>
          <w:rFonts w:ascii="標楷體" w:eastAsia="標楷體" w:hAnsi="標楷體" w:hint="eastAsia"/>
          <w:kern w:val="0"/>
          <w:szCs w:val="28"/>
        </w:rPr>
        <w:t>。</w:t>
      </w:r>
    </w:p>
    <w:p w:rsidR="002D7A72" w:rsidRPr="00135725" w:rsidRDefault="00FF4474" w:rsidP="002D7A72">
      <w:pPr>
        <w:pStyle w:val="3"/>
        <w:jc w:val="left"/>
        <w:rPr>
          <w:rFonts w:ascii="標楷體" w:eastAsia="標楷體" w:hAnsi="標楷體"/>
          <w:b/>
          <w:kern w:val="0"/>
          <w:szCs w:val="28"/>
        </w:rPr>
      </w:pPr>
      <w:bookmarkStart w:id="270" w:name="_Toc525028579"/>
      <w:bookmarkStart w:id="271" w:name="_Toc525134838"/>
      <w:bookmarkStart w:id="272" w:name="_Toc11747605"/>
      <w:r>
        <w:rPr>
          <w:rFonts w:ascii="標楷體" w:eastAsia="標楷體" w:hAnsi="標楷體" w:hint="eastAsia"/>
          <w:b/>
          <w:kern w:val="0"/>
          <w:szCs w:val="28"/>
        </w:rPr>
        <w:t>1</w:t>
      </w:r>
      <w:r w:rsidR="00796C01">
        <w:rPr>
          <w:rFonts w:ascii="標楷體" w:eastAsia="標楷體" w:hAnsi="標楷體" w:hint="eastAsia"/>
          <w:b/>
          <w:kern w:val="0"/>
          <w:szCs w:val="28"/>
        </w:rPr>
        <w:t>2</w:t>
      </w:r>
      <w:r w:rsidR="004C315A" w:rsidRPr="00135725">
        <w:rPr>
          <w:rFonts w:ascii="標楷體" w:eastAsia="標楷體" w:hAnsi="標楷體" w:hint="eastAsia"/>
          <w:b/>
          <w:kern w:val="0"/>
          <w:szCs w:val="28"/>
        </w:rPr>
        <w:t>-</w:t>
      </w:r>
      <w:r w:rsidR="004C315A">
        <w:rPr>
          <w:rFonts w:ascii="標楷體" w:eastAsia="標楷體" w:hAnsi="標楷體" w:hint="eastAsia"/>
          <w:b/>
          <w:kern w:val="0"/>
          <w:szCs w:val="28"/>
        </w:rPr>
        <w:t>2</w:t>
      </w:r>
      <w:r w:rsidR="004C315A" w:rsidRPr="00135725">
        <w:rPr>
          <w:rFonts w:ascii="標楷體" w:eastAsia="標楷體" w:hAnsi="標楷體" w:hint="eastAsia"/>
          <w:b/>
          <w:kern w:val="0"/>
          <w:szCs w:val="28"/>
        </w:rPr>
        <w:t>如何變更</w:t>
      </w:r>
      <w:r w:rsidR="004C315A">
        <w:rPr>
          <w:rFonts w:ascii="標楷體" w:eastAsia="標楷體" w:hAnsi="標楷體" w:hint="eastAsia"/>
          <w:b/>
          <w:kern w:val="0"/>
          <w:szCs w:val="28"/>
        </w:rPr>
        <w:t>姓名與生日</w:t>
      </w:r>
      <w:r w:rsidR="004C315A" w:rsidRPr="00135725">
        <w:rPr>
          <w:rFonts w:ascii="標楷體" w:eastAsia="標楷體" w:hAnsi="標楷體" w:hint="eastAsia"/>
          <w:b/>
          <w:kern w:val="0"/>
          <w:szCs w:val="28"/>
        </w:rPr>
        <w:t>？</w:t>
      </w:r>
      <w:bookmarkEnd w:id="270"/>
      <w:bookmarkEnd w:id="271"/>
      <w:bookmarkEnd w:id="272"/>
    </w:p>
    <w:p w:rsidR="002D7A72" w:rsidRPr="00506640" w:rsidRDefault="002D7A72" w:rsidP="00111AA4">
      <w:pPr>
        <w:pStyle w:val="4"/>
        <w:ind w:leftChars="221" w:left="707" w:firstLineChars="200" w:firstLine="640"/>
        <w:rPr>
          <w:rFonts w:ascii="標楷體" w:eastAsia="標楷體" w:hAnsi="標楷體"/>
          <w:kern w:val="0"/>
          <w:szCs w:val="28"/>
        </w:rPr>
      </w:pPr>
      <w:r>
        <w:rPr>
          <w:rFonts w:ascii="標楷體" w:eastAsia="標楷體" w:hAnsi="標楷體" w:hint="eastAsia"/>
          <w:kern w:val="0"/>
          <w:szCs w:val="28"/>
        </w:rPr>
        <w:t>APP並無提供姓名與生日變更的功能，</w:t>
      </w:r>
      <w:r w:rsidRPr="00506640">
        <w:rPr>
          <w:rFonts w:ascii="標楷體" w:eastAsia="標楷體" w:hAnsi="標楷體" w:hint="eastAsia"/>
          <w:kern w:val="0"/>
          <w:szCs w:val="28"/>
        </w:rPr>
        <w:t>投資人可透過參加人線上平台（Web/APP）辦理更新，或臨櫃申請後由參加人操作SMART連線交易「客戶基本資料變更」（交易代號146）辦理</w:t>
      </w:r>
      <w:r w:rsidR="008A0CEE">
        <w:rPr>
          <w:rFonts w:ascii="標楷體" w:eastAsia="標楷體" w:hAnsi="標楷體" w:hint="eastAsia"/>
          <w:kern w:val="0"/>
          <w:szCs w:val="28"/>
        </w:rPr>
        <w:t>(詳請參閱</w:t>
      </w:r>
      <w:r w:rsidR="008A0CEE" w:rsidRPr="00686FE5">
        <w:rPr>
          <w:rFonts w:ascii="標楷體" w:eastAsia="標楷體" w:hAnsi="標楷體"/>
          <w:b/>
          <w:szCs w:val="28"/>
        </w:rPr>
        <w:t>1</w:t>
      </w:r>
      <w:r w:rsidR="00130663">
        <w:rPr>
          <w:rFonts w:ascii="標楷體" w:eastAsia="標楷體" w:hAnsi="標楷體"/>
          <w:b/>
          <w:szCs w:val="28"/>
        </w:rPr>
        <w:t>4</w:t>
      </w:r>
      <w:r w:rsidR="008A0CEE" w:rsidRPr="00686FE5">
        <w:rPr>
          <w:rFonts w:ascii="標楷體" w:eastAsia="標楷體" w:hAnsi="標楷體"/>
          <w:b/>
          <w:szCs w:val="28"/>
        </w:rPr>
        <w:t>.</w:t>
      </w:r>
      <w:r w:rsidR="008A0CEE" w:rsidRPr="00686FE5">
        <w:rPr>
          <w:rFonts w:ascii="標楷體" w:eastAsia="標楷體" w:hAnsi="標楷體" w:hint="eastAsia"/>
          <w:b/>
          <w:szCs w:val="28"/>
        </w:rPr>
        <w:t>申請變更基本資料</w:t>
      </w:r>
      <w:r w:rsidR="008A0CEE" w:rsidRPr="00686FE5">
        <w:rPr>
          <w:rFonts w:ascii="標楷體" w:eastAsia="標楷體" w:hAnsi="標楷體" w:hint="eastAsia"/>
          <w:szCs w:val="28"/>
        </w:rPr>
        <w:t>)</w:t>
      </w:r>
      <w:r w:rsidRPr="00506640">
        <w:rPr>
          <w:rFonts w:ascii="標楷體" w:eastAsia="標楷體" w:hAnsi="標楷體" w:hint="eastAsia"/>
          <w:kern w:val="0"/>
          <w:szCs w:val="28"/>
        </w:rPr>
        <w:t>。</w:t>
      </w:r>
    </w:p>
    <w:p w:rsidR="00634AF2" w:rsidRPr="00724CFB" w:rsidRDefault="00FF4474" w:rsidP="00111AA4">
      <w:pPr>
        <w:pStyle w:val="3"/>
        <w:rPr>
          <w:rFonts w:ascii="標楷體" w:eastAsia="標楷體" w:hAnsi="標楷體"/>
          <w:b/>
          <w:kern w:val="0"/>
          <w:szCs w:val="28"/>
        </w:rPr>
      </w:pPr>
      <w:bookmarkStart w:id="273" w:name="_Toc11747606"/>
      <w:bookmarkStart w:id="274" w:name="_Toc525028581"/>
      <w:bookmarkStart w:id="275" w:name="_Toc525134839"/>
      <w:r>
        <w:rPr>
          <w:rFonts w:ascii="標楷體" w:eastAsia="標楷體" w:hAnsi="標楷體" w:hint="eastAsia"/>
          <w:b/>
          <w:kern w:val="0"/>
          <w:szCs w:val="28"/>
        </w:rPr>
        <w:t>1</w:t>
      </w:r>
      <w:r w:rsidR="00796C01">
        <w:rPr>
          <w:rFonts w:ascii="標楷體" w:eastAsia="標楷體" w:hAnsi="標楷體" w:hint="eastAsia"/>
          <w:b/>
          <w:kern w:val="0"/>
          <w:szCs w:val="28"/>
        </w:rPr>
        <w:t>2</w:t>
      </w:r>
      <w:r w:rsidR="00634AF2" w:rsidRPr="00724CFB">
        <w:rPr>
          <w:rFonts w:ascii="標楷體" w:eastAsia="標楷體" w:hAnsi="標楷體" w:hint="eastAsia"/>
          <w:b/>
          <w:kern w:val="0"/>
          <w:szCs w:val="28"/>
        </w:rPr>
        <w:t>-</w:t>
      </w:r>
      <w:r w:rsidR="00634AF2">
        <w:rPr>
          <w:rFonts w:ascii="標楷體" w:eastAsia="標楷體" w:hAnsi="標楷體" w:hint="eastAsia"/>
          <w:b/>
          <w:kern w:val="0"/>
          <w:szCs w:val="28"/>
        </w:rPr>
        <w:t>3</w:t>
      </w:r>
      <w:r w:rsidR="00634AF2" w:rsidRPr="00634AF2">
        <w:rPr>
          <w:rFonts w:ascii="標楷體" w:eastAsia="標楷體" w:hAnsi="標楷體" w:hint="eastAsia"/>
          <w:b/>
          <w:kern w:val="0"/>
          <w:szCs w:val="28"/>
        </w:rPr>
        <w:t>「</w:t>
      </w:r>
      <w:r w:rsidR="00634AF2" w:rsidRPr="00724CFB">
        <w:rPr>
          <w:rFonts w:ascii="標楷體" w:eastAsia="標楷體" w:hAnsi="標楷體" w:hint="eastAsia"/>
          <w:b/>
          <w:kern w:val="0"/>
          <w:szCs w:val="28"/>
        </w:rPr>
        <w:t>常見問題」提供哪些資訊?</w:t>
      </w:r>
      <w:bookmarkEnd w:id="273"/>
    </w:p>
    <w:p w:rsidR="00F928C4" w:rsidRPr="00F928C4" w:rsidRDefault="00F928C4" w:rsidP="00F928C4">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個人專區＞常見問題</w:t>
      </w:r>
    </w:p>
    <w:p w:rsidR="00634AF2" w:rsidRDefault="00634AF2" w:rsidP="00111AA4">
      <w:pPr>
        <w:pStyle w:val="4"/>
        <w:ind w:leftChars="221" w:left="707" w:firstLine="2"/>
        <w:rPr>
          <w:rFonts w:ascii="標楷體" w:eastAsia="標楷體" w:hAnsi="標楷體"/>
          <w:kern w:val="0"/>
          <w:szCs w:val="28"/>
        </w:rPr>
      </w:pPr>
      <w:r>
        <w:rPr>
          <w:rFonts w:ascii="標楷體" w:eastAsia="標楷體" w:hAnsi="標楷體" w:hint="eastAsia"/>
          <w:kern w:val="0"/>
          <w:szCs w:val="28"/>
        </w:rPr>
        <w:t xml:space="preserve">    </w:t>
      </w:r>
      <w:r>
        <w:rPr>
          <w:rFonts w:ascii="標楷體" w:eastAsia="標楷體" w:hAnsi="標楷體" w:hint="eastAsia"/>
          <w:b/>
          <w:kern w:val="0"/>
          <w:szCs w:val="28"/>
        </w:rPr>
        <w:t>「</w:t>
      </w:r>
      <w:r>
        <w:rPr>
          <w:rFonts w:ascii="標楷體" w:eastAsia="標楷體" w:hAnsi="標楷體" w:hint="eastAsia"/>
          <w:kern w:val="0"/>
          <w:szCs w:val="28"/>
        </w:rPr>
        <w:t>常見問題」提供關於手機存摺相關的問與答，若仍有其他問題，亦可撥打集保結算所客服電話，或將問題寄到手機存摺客服信箱。</w:t>
      </w:r>
    </w:p>
    <w:p w:rsidR="00634AF2" w:rsidRDefault="00FF4474" w:rsidP="00111AA4">
      <w:pPr>
        <w:pStyle w:val="3"/>
        <w:rPr>
          <w:rFonts w:ascii="標楷體" w:eastAsia="標楷體" w:hAnsi="標楷體"/>
          <w:b/>
          <w:kern w:val="0"/>
          <w:szCs w:val="28"/>
        </w:rPr>
      </w:pPr>
      <w:bookmarkStart w:id="276" w:name="_Toc11747607"/>
      <w:r>
        <w:rPr>
          <w:rFonts w:ascii="標楷體" w:eastAsia="標楷體" w:hAnsi="標楷體" w:hint="eastAsia"/>
          <w:b/>
          <w:kern w:val="0"/>
          <w:szCs w:val="28"/>
        </w:rPr>
        <w:t>1</w:t>
      </w:r>
      <w:r w:rsidR="00796C01">
        <w:rPr>
          <w:rFonts w:ascii="標楷體" w:eastAsia="標楷體" w:hAnsi="標楷體" w:hint="eastAsia"/>
          <w:b/>
          <w:kern w:val="0"/>
          <w:szCs w:val="28"/>
        </w:rPr>
        <w:t>2</w:t>
      </w:r>
      <w:r w:rsidRPr="00111AA4">
        <w:rPr>
          <w:rFonts w:ascii="標楷體" w:eastAsia="標楷體" w:hAnsi="標楷體"/>
          <w:b/>
          <w:kern w:val="0"/>
          <w:szCs w:val="28"/>
        </w:rPr>
        <w:t>-4</w:t>
      </w:r>
      <w:r w:rsidRPr="00634AF2">
        <w:rPr>
          <w:rFonts w:ascii="標楷體" w:eastAsia="標楷體" w:hAnsi="標楷體" w:hint="eastAsia"/>
          <w:b/>
          <w:kern w:val="0"/>
          <w:szCs w:val="28"/>
        </w:rPr>
        <w:t>「操作</w:t>
      </w:r>
      <w:r>
        <w:rPr>
          <w:rFonts w:ascii="標楷體" w:eastAsia="標楷體" w:hAnsi="標楷體" w:hint="eastAsia"/>
          <w:b/>
          <w:kern w:val="0"/>
          <w:szCs w:val="28"/>
        </w:rPr>
        <w:t>教學</w:t>
      </w:r>
      <w:r w:rsidRPr="00686FE5">
        <w:rPr>
          <w:rFonts w:ascii="標楷體" w:eastAsia="標楷體" w:hAnsi="標楷體" w:hint="eastAsia"/>
          <w:b/>
          <w:kern w:val="0"/>
          <w:szCs w:val="28"/>
        </w:rPr>
        <w:t>」提供哪些資訊?</w:t>
      </w:r>
      <w:bookmarkEnd w:id="276"/>
    </w:p>
    <w:p w:rsidR="00F928C4" w:rsidRPr="00F928C4" w:rsidRDefault="00F928C4" w:rsidP="00F928C4">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個人專區＞操作教學</w:t>
      </w:r>
    </w:p>
    <w:p w:rsidR="00634AF2" w:rsidRDefault="00634AF2" w:rsidP="00111AA4">
      <w:pPr>
        <w:pStyle w:val="4"/>
        <w:ind w:leftChars="221" w:left="707" w:firstLine="0"/>
        <w:rPr>
          <w:rFonts w:ascii="標楷體" w:eastAsia="標楷體" w:hAnsi="標楷體"/>
          <w:b/>
          <w:kern w:val="0"/>
          <w:szCs w:val="28"/>
        </w:rPr>
      </w:pPr>
      <w:r>
        <w:rPr>
          <w:rFonts w:ascii="標楷體" w:eastAsia="標楷體" w:hAnsi="標楷體" w:hint="eastAsia"/>
          <w:b/>
          <w:kern w:val="0"/>
          <w:szCs w:val="28"/>
        </w:rPr>
        <w:t xml:space="preserve">    「</w:t>
      </w:r>
      <w:r>
        <w:rPr>
          <w:rFonts w:ascii="標楷體" w:eastAsia="標楷體" w:hAnsi="標楷體" w:hint="eastAsia"/>
          <w:kern w:val="0"/>
          <w:szCs w:val="28"/>
        </w:rPr>
        <w:t>常見問題」提供「集保e存摺」APP的使用說明與影片介紹。</w:t>
      </w:r>
    </w:p>
    <w:p w:rsidR="00634AF2" w:rsidRDefault="00634AF2" w:rsidP="00111AA4">
      <w:pPr>
        <w:pStyle w:val="3"/>
        <w:rPr>
          <w:rFonts w:ascii="標楷體" w:eastAsia="標楷體" w:hAnsi="標楷體"/>
          <w:b/>
          <w:kern w:val="0"/>
          <w:szCs w:val="28"/>
        </w:rPr>
      </w:pPr>
      <w:bookmarkStart w:id="277" w:name="_Toc11747608"/>
      <w:r w:rsidRPr="00111AA4">
        <w:rPr>
          <w:rFonts w:ascii="標楷體" w:eastAsia="標楷體" w:hAnsi="標楷體"/>
          <w:b/>
          <w:kern w:val="0"/>
          <w:szCs w:val="28"/>
        </w:rPr>
        <w:lastRenderedPageBreak/>
        <w:t>1</w:t>
      </w:r>
      <w:r w:rsidR="00796C01">
        <w:rPr>
          <w:rFonts w:ascii="標楷體" w:eastAsia="標楷體" w:hAnsi="標楷體" w:hint="eastAsia"/>
          <w:b/>
          <w:kern w:val="0"/>
          <w:szCs w:val="28"/>
        </w:rPr>
        <w:t>2</w:t>
      </w:r>
      <w:r w:rsidRPr="00111AA4">
        <w:rPr>
          <w:rFonts w:ascii="標楷體" w:eastAsia="標楷體" w:hAnsi="標楷體"/>
          <w:b/>
          <w:kern w:val="0"/>
          <w:szCs w:val="28"/>
        </w:rPr>
        <w:t>-5</w:t>
      </w:r>
      <w:r w:rsidRPr="00111AA4">
        <w:rPr>
          <w:rFonts w:ascii="標楷體" w:eastAsia="標楷體" w:hAnsi="標楷體" w:hint="eastAsia"/>
          <w:b/>
          <w:kern w:val="0"/>
          <w:szCs w:val="28"/>
        </w:rPr>
        <w:t>「集保</w:t>
      </w:r>
      <w:r w:rsidRPr="00111AA4">
        <w:rPr>
          <w:rFonts w:ascii="標楷體" w:eastAsia="標楷體" w:hAnsi="標楷體"/>
          <w:b/>
          <w:kern w:val="0"/>
          <w:szCs w:val="28"/>
        </w:rPr>
        <w:t>e存摺」APP</w:t>
      </w:r>
      <w:r w:rsidR="00CD6B61" w:rsidRPr="00111AA4">
        <w:rPr>
          <w:rFonts w:ascii="標楷體" w:eastAsia="標楷體" w:hAnsi="標楷體" w:hint="eastAsia"/>
          <w:b/>
          <w:kern w:val="0"/>
          <w:szCs w:val="28"/>
        </w:rPr>
        <w:t>超好用，要</w:t>
      </w:r>
      <w:r w:rsidRPr="00CD6B61">
        <w:rPr>
          <w:rFonts w:ascii="標楷體" w:eastAsia="標楷體" w:hAnsi="標楷體" w:hint="eastAsia"/>
          <w:b/>
          <w:kern w:val="0"/>
          <w:szCs w:val="28"/>
        </w:rPr>
        <w:t>如何將</w:t>
      </w:r>
      <w:r w:rsidRPr="00111AA4">
        <w:rPr>
          <w:rFonts w:ascii="標楷體" w:eastAsia="標楷體" w:hAnsi="標楷體" w:hint="eastAsia"/>
          <w:b/>
          <w:kern w:val="0"/>
          <w:szCs w:val="28"/>
        </w:rPr>
        <w:t>「集保</w:t>
      </w:r>
      <w:r w:rsidRPr="00111AA4">
        <w:rPr>
          <w:rFonts w:ascii="標楷體" w:eastAsia="標楷體" w:hAnsi="標楷體"/>
          <w:b/>
          <w:kern w:val="0"/>
          <w:szCs w:val="28"/>
        </w:rPr>
        <w:t>e存摺」APP</w:t>
      </w:r>
      <w:r w:rsidR="00CD6B61" w:rsidRPr="00111AA4">
        <w:rPr>
          <w:rFonts w:ascii="標楷體" w:eastAsia="標楷體" w:hAnsi="標楷體" w:hint="eastAsia"/>
          <w:b/>
          <w:kern w:val="0"/>
          <w:szCs w:val="28"/>
        </w:rPr>
        <w:t>推薦給朋友</w:t>
      </w:r>
      <w:r w:rsidR="00CD6B61" w:rsidRPr="00111AA4">
        <w:rPr>
          <w:rFonts w:ascii="標楷體" w:eastAsia="標楷體" w:hAnsi="標楷體"/>
          <w:b/>
          <w:kern w:val="0"/>
          <w:szCs w:val="28"/>
        </w:rPr>
        <w:t>?</w:t>
      </w:r>
      <w:bookmarkEnd w:id="277"/>
    </w:p>
    <w:p w:rsidR="00F928C4" w:rsidRPr="00F928C4" w:rsidRDefault="00F928C4" w:rsidP="00F928C4">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個人專區＞邀請朋友</w:t>
      </w:r>
    </w:p>
    <w:p w:rsidR="00CD6B61" w:rsidRPr="00111AA4" w:rsidRDefault="00CD6B61" w:rsidP="00111AA4">
      <w:pPr>
        <w:pStyle w:val="4"/>
        <w:ind w:leftChars="221" w:left="707" w:firstLine="1"/>
        <w:rPr>
          <w:rFonts w:ascii="標楷體" w:eastAsia="標楷體" w:hAnsi="標楷體"/>
          <w:b/>
          <w:kern w:val="0"/>
          <w:szCs w:val="28"/>
        </w:rPr>
      </w:pPr>
      <w:r>
        <w:rPr>
          <w:rFonts w:ascii="標楷體" w:eastAsia="標楷體" w:hAnsi="標楷體" w:hint="eastAsia"/>
          <w:b/>
          <w:kern w:val="0"/>
          <w:szCs w:val="28"/>
        </w:rPr>
        <w:t xml:space="preserve">    </w:t>
      </w:r>
      <w:r>
        <w:rPr>
          <w:rFonts w:ascii="標楷體" w:eastAsia="標楷體" w:hAnsi="標楷體" w:hint="eastAsia"/>
          <w:kern w:val="0"/>
          <w:szCs w:val="28"/>
        </w:rPr>
        <w:t>點選</w:t>
      </w:r>
      <w:r w:rsidRPr="00135725">
        <w:rPr>
          <w:rFonts w:ascii="標楷體" w:eastAsia="標楷體" w:hAnsi="標楷體" w:hint="eastAsia"/>
          <w:kern w:val="0"/>
          <w:szCs w:val="28"/>
        </w:rPr>
        <w:t>「個人專區」之「</w:t>
      </w:r>
      <w:r>
        <w:rPr>
          <w:rFonts w:ascii="標楷體" w:eastAsia="標楷體" w:hAnsi="標楷體" w:hint="eastAsia"/>
          <w:kern w:val="0"/>
          <w:szCs w:val="28"/>
        </w:rPr>
        <w:t>邀請朋友</w:t>
      </w:r>
      <w:r w:rsidRPr="00135725">
        <w:rPr>
          <w:rFonts w:ascii="標楷體" w:eastAsia="標楷體" w:hAnsi="標楷體" w:hint="eastAsia"/>
          <w:kern w:val="0"/>
          <w:szCs w:val="28"/>
        </w:rPr>
        <w:t>」</w:t>
      </w:r>
      <w:r>
        <w:rPr>
          <w:rFonts w:ascii="標楷體" w:eastAsia="標楷體" w:hAnsi="標楷體" w:hint="eastAsia"/>
          <w:kern w:val="0"/>
          <w:szCs w:val="28"/>
        </w:rPr>
        <w:t>，即可透過多種社交軟體，推薦給好友。</w:t>
      </w:r>
    </w:p>
    <w:p w:rsidR="00693413" w:rsidRPr="00135725" w:rsidRDefault="001D23BF" w:rsidP="00693413">
      <w:pPr>
        <w:pStyle w:val="3"/>
        <w:rPr>
          <w:rFonts w:ascii="標楷體" w:eastAsia="標楷體" w:hAnsi="標楷體"/>
          <w:b/>
          <w:kern w:val="0"/>
          <w:szCs w:val="28"/>
        </w:rPr>
      </w:pPr>
      <w:bookmarkStart w:id="278" w:name="_Toc11747609"/>
      <w:r>
        <w:rPr>
          <w:rFonts w:ascii="標楷體" w:eastAsia="標楷體" w:hAnsi="標楷體" w:hint="eastAsia"/>
          <w:b/>
          <w:kern w:val="0"/>
          <w:szCs w:val="28"/>
        </w:rPr>
        <w:t>1</w:t>
      </w:r>
      <w:r w:rsidR="00796C01">
        <w:rPr>
          <w:rFonts w:ascii="標楷體" w:eastAsia="標楷體" w:hAnsi="標楷體" w:hint="eastAsia"/>
          <w:b/>
          <w:kern w:val="0"/>
          <w:szCs w:val="28"/>
        </w:rPr>
        <w:t>2</w:t>
      </w:r>
      <w:r w:rsidR="004C315A">
        <w:rPr>
          <w:rFonts w:ascii="標楷體" w:eastAsia="標楷體" w:hAnsi="標楷體" w:hint="eastAsia"/>
          <w:b/>
          <w:kern w:val="0"/>
          <w:szCs w:val="28"/>
        </w:rPr>
        <w:t>-</w:t>
      </w:r>
      <w:r w:rsidR="001F1E10">
        <w:rPr>
          <w:rFonts w:ascii="標楷體" w:eastAsia="標楷體" w:hAnsi="標楷體"/>
          <w:b/>
          <w:kern w:val="0"/>
          <w:szCs w:val="28"/>
        </w:rPr>
        <w:t>6</w:t>
      </w:r>
      <w:r w:rsidR="004C315A" w:rsidRPr="00135725">
        <w:rPr>
          <w:rFonts w:ascii="標楷體" w:eastAsia="標楷體" w:hAnsi="標楷體" w:hint="eastAsia"/>
          <w:b/>
          <w:kern w:val="0"/>
          <w:szCs w:val="28"/>
        </w:rPr>
        <w:t>如何查看APP版本資訊?</w:t>
      </w:r>
      <w:bookmarkEnd w:id="274"/>
      <w:bookmarkEnd w:id="275"/>
      <w:bookmarkEnd w:id="278"/>
    </w:p>
    <w:p w:rsidR="00F928C4" w:rsidRPr="00F928C4" w:rsidRDefault="00F928C4" w:rsidP="00F928C4">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個人專區＞設定&gt;版本資訊</w:t>
      </w:r>
    </w:p>
    <w:p w:rsidR="00693413" w:rsidRPr="00135725" w:rsidRDefault="007639FD" w:rsidP="00111AA4">
      <w:pPr>
        <w:pStyle w:val="4"/>
        <w:ind w:leftChars="220" w:left="704" w:firstLineChars="200" w:firstLine="640"/>
        <w:rPr>
          <w:rFonts w:ascii="標楷體" w:eastAsia="標楷體" w:hAnsi="標楷體"/>
          <w:kern w:val="0"/>
          <w:szCs w:val="28"/>
        </w:rPr>
      </w:pPr>
      <w:r>
        <w:rPr>
          <w:rFonts w:ascii="標楷體" w:eastAsia="標楷體" w:hAnsi="標楷體" w:hint="eastAsia"/>
          <w:kern w:val="0"/>
          <w:szCs w:val="28"/>
        </w:rPr>
        <w:t>登入頁面右下方提供版本資訊，或可</w:t>
      </w:r>
      <w:r w:rsidR="00693413" w:rsidRPr="00135725">
        <w:rPr>
          <w:rFonts w:ascii="標楷體" w:eastAsia="標楷體" w:hAnsi="標楷體" w:hint="eastAsia"/>
          <w:kern w:val="0"/>
          <w:szCs w:val="28"/>
        </w:rPr>
        <w:t>到「個人專區」之「設定」內</w:t>
      </w:r>
      <w:r>
        <w:rPr>
          <w:rFonts w:ascii="標楷體" w:eastAsia="標楷體" w:hAnsi="標楷體" w:hint="eastAsia"/>
          <w:kern w:val="0"/>
          <w:szCs w:val="28"/>
        </w:rPr>
        <w:t>查看</w:t>
      </w:r>
      <w:r w:rsidR="00693413" w:rsidRPr="00135725">
        <w:rPr>
          <w:rFonts w:ascii="標楷體" w:eastAsia="標楷體" w:hAnsi="標楷體" w:hint="eastAsia"/>
          <w:kern w:val="0"/>
          <w:szCs w:val="28"/>
        </w:rPr>
        <w:t>。</w:t>
      </w:r>
    </w:p>
    <w:p w:rsidR="00693413" w:rsidRPr="00135725" w:rsidRDefault="00FF4474" w:rsidP="00693413">
      <w:pPr>
        <w:pStyle w:val="3"/>
        <w:rPr>
          <w:rFonts w:ascii="標楷體" w:eastAsia="標楷體" w:hAnsi="標楷體"/>
          <w:b/>
          <w:kern w:val="0"/>
          <w:szCs w:val="28"/>
        </w:rPr>
      </w:pPr>
      <w:bookmarkStart w:id="279" w:name="_Toc525028582"/>
      <w:bookmarkStart w:id="280" w:name="_Toc525134840"/>
      <w:bookmarkStart w:id="281" w:name="_Toc11747610"/>
      <w:r>
        <w:rPr>
          <w:rFonts w:ascii="標楷體" w:eastAsia="標楷體" w:hAnsi="標楷體" w:hint="eastAsia"/>
          <w:b/>
          <w:kern w:val="0"/>
          <w:szCs w:val="28"/>
        </w:rPr>
        <w:t>1</w:t>
      </w:r>
      <w:r w:rsidR="00796C01">
        <w:rPr>
          <w:rFonts w:ascii="標楷體" w:eastAsia="標楷體" w:hAnsi="標楷體" w:hint="eastAsia"/>
          <w:b/>
          <w:kern w:val="0"/>
          <w:szCs w:val="28"/>
        </w:rPr>
        <w:t>2</w:t>
      </w:r>
      <w:r w:rsidR="004C315A">
        <w:rPr>
          <w:rFonts w:ascii="標楷體" w:eastAsia="標楷體" w:hAnsi="標楷體" w:hint="eastAsia"/>
          <w:b/>
          <w:kern w:val="0"/>
          <w:szCs w:val="28"/>
        </w:rPr>
        <w:t>-</w:t>
      </w:r>
      <w:r w:rsidR="001F1E10">
        <w:rPr>
          <w:rFonts w:ascii="標楷體" w:eastAsia="標楷體" w:hAnsi="標楷體"/>
          <w:b/>
          <w:kern w:val="0"/>
          <w:szCs w:val="28"/>
        </w:rPr>
        <w:t>7</w:t>
      </w:r>
      <w:r w:rsidR="004C315A" w:rsidRPr="00135725">
        <w:rPr>
          <w:rFonts w:ascii="標楷體" w:eastAsia="標楷體" w:hAnsi="標楷體" w:hint="eastAsia"/>
          <w:b/>
          <w:kern w:val="0"/>
          <w:szCs w:val="28"/>
        </w:rPr>
        <w:t>如何設定是否接受推播通知?</w:t>
      </w:r>
      <w:bookmarkEnd w:id="279"/>
      <w:bookmarkEnd w:id="280"/>
      <w:bookmarkEnd w:id="281"/>
    </w:p>
    <w:p w:rsidR="00827436" w:rsidRPr="004B0624" w:rsidRDefault="00827436" w:rsidP="00111AA4">
      <w:pPr>
        <w:pStyle w:val="4"/>
        <w:ind w:leftChars="221" w:left="707" w:firstLine="0"/>
        <w:rPr>
          <w:rFonts w:ascii="標楷體" w:eastAsia="標楷體" w:hAnsi="標楷體"/>
          <w:color w:val="0000FF"/>
          <w:kern w:val="0"/>
          <w:szCs w:val="28"/>
        </w:rPr>
      </w:pPr>
      <w:r w:rsidRPr="004B0624">
        <w:rPr>
          <w:rFonts w:ascii="標楷體" w:eastAsia="標楷體" w:hAnsi="標楷體" w:hint="eastAsia"/>
          <w:color w:val="0000FF"/>
          <w:kern w:val="0"/>
          <w:szCs w:val="28"/>
        </w:rPr>
        <w:t>個人專區＞設定＞</w:t>
      </w:r>
      <w:r w:rsidR="00BF057A" w:rsidRPr="004B0624">
        <w:rPr>
          <w:rFonts w:ascii="標楷體" w:eastAsia="標楷體" w:hAnsi="標楷體" w:hint="eastAsia"/>
          <w:color w:val="0000FF"/>
          <w:kern w:val="0"/>
          <w:szCs w:val="28"/>
        </w:rPr>
        <w:t>推播設定</w:t>
      </w:r>
    </w:p>
    <w:p w:rsidR="00693413" w:rsidRPr="00135725" w:rsidRDefault="00693413" w:rsidP="00111AA4">
      <w:pPr>
        <w:pStyle w:val="4"/>
        <w:ind w:leftChars="221" w:left="707" w:firstLineChars="200" w:firstLine="640"/>
        <w:rPr>
          <w:rFonts w:ascii="標楷體" w:eastAsia="標楷體" w:hAnsi="標楷體"/>
          <w:kern w:val="0"/>
          <w:szCs w:val="28"/>
        </w:rPr>
      </w:pPr>
      <w:r w:rsidRPr="00135725">
        <w:rPr>
          <w:rFonts w:ascii="標楷體" w:eastAsia="標楷體" w:hAnsi="標楷體" w:hint="eastAsia"/>
          <w:kern w:val="0"/>
          <w:szCs w:val="28"/>
        </w:rPr>
        <w:t>請</w:t>
      </w:r>
      <w:r w:rsidR="003038D7">
        <w:rPr>
          <w:rFonts w:ascii="標楷體" w:eastAsia="標楷體" w:hAnsi="標楷體" w:hint="eastAsia"/>
          <w:kern w:val="0"/>
          <w:szCs w:val="28"/>
        </w:rPr>
        <w:t>投資人</w:t>
      </w:r>
      <w:r w:rsidRPr="00135725">
        <w:rPr>
          <w:rFonts w:ascii="標楷體" w:eastAsia="標楷體" w:hAnsi="標楷體" w:hint="eastAsia"/>
          <w:kern w:val="0"/>
          <w:szCs w:val="28"/>
        </w:rPr>
        <w:t>到「個人專區」之「設定」內選擇</w:t>
      </w:r>
      <w:r w:rsidR="00BF057A" w:rsidRPr="00135725">
        <w:rPr>
          <w:rFonts w:ascii="標楷體" w:eastAsia="標楷體" w:hAnsi="標楷體" w:hint="eastAsia"/>
          <w:kern w:val="0"/>
          <w:szCs w:val="28"/>
        </w:rPr>
        <w:t>「</w:t>
      </w:r>
      <w:r w:rsidRPr="00135725">
        <w:rPr>
          <w:rFonts w:ascii="標楷體" w:eastAsia="標楷體" w:hAnsi="標楷體" w:hint="eastAsia"/>
          <w:kern w:val="0"/>
          <w:szCs w:val="28"/>
        </w:rPr>
        <w:t>推播設定</w:t>
      </w:r>
      <w:r w:rsidR="00BF057A" w:rsidRPr="00135725">
        <w:rPr>
          <w:rFonts w:ascii="標楷體" w:eastAsia="標楷體" w:hAnsi="標楷體" w:hint="eastAsia"/>
          <w:kern w:val="0"/>
          <w:szCs w:val="28"/>
        </w:rPr>
        <w:t>」</w:t>
      </w:r>
      <w:r w:rsidRPr="00135725">
        <w:rPr>
          <w:rFonts w:ascii="標楷體" w:eastAsia="標楷體" w:hAnsi="標楷體" w:hint="eastAsia"/>
          <w:kern w:val="0"/>
          <w:szCs w:val="28"/>
        </w:rPr>
        <w:t>，即可選擇是否接受存摺訊息、股務訊息、</w:t>
      </w:r>
      <w:r w:rsidR="00F40389">
        <w:rPr>
          <w:rFonts w:ascii="標楷體" w:eastAsia="標楷體" w:hAnsi="標楷體" w:hint="eastAsia"/>
          <w:kern w:val="0"/>
          <w:szCs w:val="28"/>
        </w:rPr>
        <w:t>市場</w:t>
      </w:r>
      <w:r w:rsidRPr="00135725">
        <w:rPr>
          <w:rFonts w:ascii="標楷體" w:eastAsia="標楷體" w:hAnsi="標楷體" w:hint="eastAsia"/>
          <w:kern w:val="0"/>
          <w:szCs w:val="28"/>
        </w:rPr>
        <w:t>訊息</w:t>
      </w:r>
      <w:r w:rsidR="00DC1387">
        <w:rPr>
          <w:rFonts w:ascii="標楷體" w:eastAsia="標楷體" w:hAnsi="標楷體" w:hint="eastAsia"/>
          <w:kern w:val="0"/>
          <w:szCs w:val="28"/>
        </w:rPr>
        <w:t>、基金訊息</w:t>
      </w:r>
      <w:r w:rsidRPr="00135725">
        <w:rPr>
          <w:rFonts w:ascii="標楷體" w:eastAsia="標楷體" w:hAnsi="標楷體" w:hint="eastAsia"/>
          <w:kern w:val="0"/>
          <w:szCs w:val="28"/>
        </w:rPr>
        <w:t>與加值訊息之推播通知。</w:t>
      </w:r>
    </w:p>
    <w:p w:rsidR="00693413" w:rsidRPr="00135725" w:rsidRDefault="00FF4474" w:rsidP="00693413">
      <w:pPr>
        <w:pStyle w:val="3"/>
        <w:rPr>
          <w:rFonts w:ascii="標楷體" w:eastAsia="標楷體" w:hAnsi="標楷體"/>
          <w:b/>
          <w:kern w:val="0"/>
          <w:szCs w:val="28"/>
        </w:rPr>
      </w:pPr>
      <w:bookmarkStart w:id="282" w:name="_Toc525028583"/>
      <w:bookmarkStart w:id="283" w:name="_Toc525134841"/>
      <w:bookmarkStart w:id="284" w:name="_Toc11747611"/>
      <w:r>
        <w:rPr>
          <w:rFonts w:ascii="標楷體" w:eastAsia="標楷體" w:hAnsi="標楷體" w:hint="eastAsia"/>
          <w:b/>
          <w:kern w:val="0"/>
          <w:szCs w:val="28"/>
        </w:rPr>
        <w:t>1</w:t>
      </w:r>
      <w:r w:rsidR="00796C01">
        <w:rPr>
          <w:rFonts w:ascii="標楷體" w:eastAsia="標楷體" w:hAnsi="標楷體" w:hint="eastAsia"/>
          <w:b/>
          <w:kern w:val="0"/>
          <w:szCs w:val="28"/>
        </w:rPr>
        <w:t>2</w:t>
      </w:r>
      <w:r w:rsidR="004C315A">
        <w:rPr>
          <w:rFonts w:ascii="標楷體" w:eastAsia="標楷體" w:hAnsi="標楷體" w:hint="eastAsia"/>
          <w:b/>
          <w:kern w:val="0"/>
          <w:szCs w:val="28"/>
        </w:rPr>
        <w:t>-</w:t>
      </w:r>
      <w:r w:rsidR="001F1E10">
        <w:rPr>
          <w:rFonts w:ascii="標楷體" w:eastAsia="標楷體" w:hAnsi="標楷體"/>
          <w:b/>
          <w:kern w:val="0"/>
          <w:szCs w:val="28"/>
        </w:rPr>
        <w:t>8</w:t>
      </w:r>
      <w:r w:rsidR="004C315A" w:rsidRPr="00135725">
        <w:rPr>
          <w:rFonts w:ascii="標楷體" w:eastAsia="標楷體" w:hAnsi="標楷體" w:hint="eastAsia"/>
          <w:b/>
          <w:kern w:val="0"/>
          <w:szCs w:val="28"/>
        </w:rPr>
        <w:t>如何設定快速登入?</w:t>
      </w:r>
      <w:bookmarkEnd w:id="282"/>
      <w:bookmarkEnd w:id="283"/>
      <w:bookmarkEnd w:id="284"/>
    </w:p>
    <w:p w:rsidR="00BF057A" w:rsidRPr="004B0624" w:rsidRDefault="00BF057A" w:rsidP="00111AA4">
      <w:pPr>
        <w:pStyle w:val="4"/>
        <w:ind w:leftChars="221" w:left="707" w:firstLine="0"/>
        <w:rPr>
          <w:rFonts w:ascii="標楷體" w:eastAsia="標楷體" w:hAnsi="標楷體"/>
          <w:color w:val="0000FF"/>
          <w:kern w:val="0"/>
          <w:szCs w:val="28"/>
        </w:rPr>
      </w:pPr>
      <w:r w:rsidRPr="004B0624">
        <w:rPr>
          <w:rFonts w:ascii="標楷體" w:eastAsia="標楷體" w:hAnsi="標楷體" w:hint="eastAsia"/>
          <w:color w:val="0000FF"/>
          <w:kern w:val="0"/>
          <w:szCs w:val="28"/>
        </w:rPr>
        <w:t>個人專區＞設定＞快速登入</w:t>
      </w:r>
    </w:p>
    <w:p w:rsidR="00757EF9" w:rsidRDefault="00693413" w:rsidP="00111AA4">
      <w:pPr>
        <w:pStyle w:val="4"/>
        <w:ind w:leftChars="221" w:left="707" w:firstLineChars="200" w:firstLine="640"/>
        <w:rPr>
          <w:rFonts w:ascii="標楷體" w:eastAsia="標楷體" w:hAnsi="標楷體"/>
          <w:b/>
          <w:kern w:val="0"/>
          <w:szCs w:val="28"/>
        </w:rPr>
      </w:pPr>
      <w:r w:rsidRPr="00135725">
        <w:rPr>
          <w:rFonts w:ascii="標楷體" w:eastAsia="標楷體" w:hAnsi="標楷體" w:hint="eastAsia"/>
          <w:kern w:val="0"/>
          <w:szCs w:val="28"/>
        </w:rPr>
        <w:t>請</w:t>
      </w:r>
      <w:r w:rsidR="003038D7">
        <w:rPr>
          <w:rFonts w:ascii="標楷體" w:eastAsia="標楷體" w:hAnsi="標楷體" w:hint="eastAsia"/>
          <w:kern w:val="0"/>
          <w:szCs w:val="28"/>
        </w:rPr>
        <w:t>投資人</w:t>
      </w:r>
      <w:r w:rsidRPr="00135725">
        <w:rPr>
          <w:rFonts w:ascii="標楷體" w:eastAsia="標楷體" w:hAnsi="標楷體" w:hint="eastAsia"/>
          <w:kern w:val="0"/>
          <w:szCs w:val="28"/>
        </w:rPr>
        <w:t>到「個人專區」之「設定」內，開啟</w:t>
      </w:r>
      <w:r w:rsidR="00BF057A" w:rsidRPr="00135725">
        <w:rPr>
          <w:rFonts w:ascii="標楷體" w:eastAsia="標楷體" w:hAnsi="標楷體" w:hint="eastAsia"/>
          <w:kern w:val="0"/>
          <w:szCs w:val="28"/>
        </w:rPr>
        <w:t>「</w:t>
      </w:r>
      <w:r w:rsidRPr="00135725">
        <w:rPr>
          <w:rFonts w:ascii="標楷體" w:eastAsia="標楷體" w:hAnsi="標楷體" w:hint="eastAsia"/>
          <w:kern w:val="0"/>
          <w:szCs w:val="28"/>
        </w:rPr>
        <w:t>快速登入</w:t>
      </w:r>
      <w:r w:rsidR="00BF057A" w:rsidRPr="00135725">
        <w:rPr>
          <w:rFonts w:ascii="標楷體" w:eastAsia="標楷體" w:hAnsi="標楷體" w:hint="eastAsia"/>
          <w:kern w:val="0"/>
          <w:szCs w:val="28"/>
        </w:rPr>
        <w:t>」</w:t>
      </w:r>
      <w:r w:rsidRPr="00135725">
        <w:rPr>
          <w:rFonts w:ascii="標楷體" w:eastAsia="標楷體" w:hAnsi="標楷體" w:hint="eastAsia"/>
          <w:kern w:val="0"/>
          <w:szCs w:val="28"/>
        </w:rPr>
        <w:t>功能，輸入密碼後請依照畫面指示選擇並設定指紋驗證/臉部辨識(F</w:t>
      </w:r>
      <w:r w:rsidRPr="00135725">
        <w:rPr>
          <w:rFonts w:ascii="標楷體" w:eastAsia="標楷體" w:hAnsi="標楷體"/>
          <w:kern w:val="0"/>
          <w:szCs w:val="28"/>
        </w:rPr>
        <w:t>aceID</w:t>
      </w:r>
      <w:r w:rsidRPr="00135725">
        <w:rPr>
          <w:rFonts w:ascii="標楷體" w:eastAsia="標楷體" w:hAnsi="標楷體" w:hint="eastAsia"/>
          <w:kern w:val="0"/>
          <w:szCs w:val="28"/>
        </w:rPr>
        <w:t>)/圖</w:t>
      </w:r>
      <w:r w:rsidR="002940ED">
        <w:rPr>
          <w:rFonts w:ascii="標楷體" w:eastAsia="標楷體" w:hAnsi="標楷體" w:hint="eastAsia"/>
          <w:kern w:val="0"/>
          <w:szCs w:val="28"/>
        </w:rPr>
        <w:t>形</w:t>
      </w:r>
      <w:r w:rsidRPr="00135725">
        <w:rPr>
          <w:rFonts w:ascii="標楷體" w:eastAsia="標楷體" w:hAnsi="標楷體" w:hint="eastAsia"/>
          <w:kern w:val="0"/>
          <w:szCs w:val="28"/>
        </w:rPr>
        <w:t>密碼(僅提供手機支援之驗證方式)。</w:t>
      </w:r>
      <w:r w:rsidR="00634AF2" w:rsidRPr="00634AF2" w:rsidDel="00634AF2">
        <w:rPr>
          <w:rFonts w:ascii="標楷體" w:eastAsia="標楷體" w:hAnsi="標楷體" w:hint="eastAsia"/>
          <w:b/>
          <w:kern w:val="0"/>
          <w:szCs w:val="28"/>
        </w:rPr>
        <w:t xml:space="preserve"> </w:t>
      </w:r>
    </w:p>
    <w:p w:rsidR="002940ED" w:rsidRPr="00135725" w:rsidRDefault="002940ED" w:rsidP="002940ED">
      <w:pPr>
        <w:pStyle w:val="3"/>
        <w:rPr>
          <w:rFonts w:ascii="標楷體" w:eastAsia="標楷體" w:hAnsi="標楷體"/>
          <w:b/>
          <w:kern w:val="0"/>
          <w:szCs w:val="28"/>
        </w:rPr>
      </w:pPr>
      <w:bookmarkStart w:id="285" w:name="_Toc11747612"/>
      <w:r>
        <w:rPr>
          <w:rFonts w:ascii="標楷體" w:eastAsia="標楷體" w:hAnsi="標楷體" w:hint="eastAsia"/>
          <w:b/>
          <w:kern w:val="0"/>
          <w:szCs w:val="28"/>
        </w:rPr>
        <w:t>12-9如何登出APP</w:t>
      </w:r>
      <w:r w:rsidRPr="00135725">
        <w:rPr>
          <w:rFonts w:ascii="標楷體" w:eastAsia="標楷體" w:hAnsi="標楷體" w:hint="eastAsia"/>
          <w:b/>
          <w:kern w:val="0"/>
          <w:szCs w:val="28"/>
        </w:rPr>
        <w:t>?</w:t>
      </w:r>
      <w:bookmarkEnd w:id="285"/>
    </w:p>
    <w:p w:rsidR="002940ED" w:rsidRDefault="00C24812" w:rsidP="003311FE">
      <w:pPr>
        <w:pStyle w:val="4"/>
        <w:ind w:leftChars="221" w:left="707" w:firstLineChars="89" w:firstLine="285"/>
        <w:rPr>
          <w:rFonts w:ascii="標楷體" w:eastAsia="標楷體" w:hAnsi="標楷體"/>
          <w:kern w:val="0"/>
          <w:szCs w:val="28"/>
        </w:rPr>
      </w:pPr>
      <w:r>
        <w:rPr>
          <w:rFonts w:ascii="標楷體" w:eastAsia="標楷體" w:hAnsi="標楷體" w:hint="eastAsia"/>
          <w:kern w:val="0"/>
          <w:szCs w:val="28"/>
        </w:rPr>
        <w:t>個人專區＞選擇</w:t>
      </w:r>
      <w:r w:rsidR="002940ED" w:rsidRPr="00956282">
        <w:rPr>
          <w:rFonts w:ascii="標楷體" w:eastAsia="標楷體" w:hAnsi="標楷體" w:hint="eastAsia"/>
          <w:kern w:val="0"/>
          <w:szCs w:val="28"/>
        </w:rPr>
        <w:t>登出或放置</w:t>
      </w:r>
      <w:r w:rsidR="002940ED" w:rsidRPr="00956282">
        <w:rPr>
          <w:rFonts w:ascii="標楷體" w:eastAsia="標楷體" w:hAnsi="標楷體"/>
          <w:kern w:val="0"/>
          <w:szCs w:val="28"/>
        </w:rPr>
        <w:t>15分鐘自動登出</w:t>
      </w:r>
      <w:r w:rsidR="002940ED">
        <w:rPr>
          <w:rFonts w:ascii="標楷體" w:eastAsia="標楷體" w:hAnsi="標楷體" w:hint="eastAsia"/>
          <w:kern w:val="0"/>
          <w:szCs w:val="28"/>
        </w:rPr>
        <w:t>。</w:t>
      </w:r>
    </w:p>
    <w:p w:rsidR="009F535E" w:rsidRPr="009F535E" w:rsidRDefault="009F535E" w:rsidP="009F535E">
      <w:pPr>
        <w:pStyle w:val="3"/>
        <w:rPr>
          <w:rFonts w:ascii="標楷體" w:eastAsia="標楷體" w:hAnsi="標楷體"/>
          <w:b/>
          <w:kern w:val="0"/>
          <w:szCs w:val="28"/>
        </w:rPr>
      </w:pPr>
      <w:bookmarkStart w:id="286" w:name="_Toc11747613"/>
      <w:r w:rsidRPr="009F535E">
        <w:rPr>
          <w:rFonts w:ascii="標楷體" w:eastAsia="標楷體" w:hAnsi="標楷體" w:hint="eastAsia"/>
          <w:b/>
          <w:kern w:val="0"/>
          <w:szCs w:val="28"/>
        </w:rPr>
        <w:t>12-10行銷活動是什麼？</w:t>
      </w:r>
      <w:bookmarkEnd w:id="286"/>
    </w:p>
    <w:p w:rsidR="009F535E" w:rsidRPr="00DB7C1F" w:rsidRDefault="009F535E" w:rsidP="009F535E">
      <w:pPr>
        <w:ind w:leftChars="221" w:left="707" w:firstLineChars="221" w:firstLine="707"/>
        <w:rPr>
          <w:rFonts w:ascii="標楷體" w:eastAsia="標楷體" w:hAnsi="標楷體"/>
          <w:kern w:val="0"/>
          <w:szCs w:val="28"/>
        </w:rPr>
      </w:pPr>
      <w:r w:rsidRPr="00DB7C1F">
        <w:rPr>
          <w:rFonts w:ascii="標楷體" w:eastAsia="標楷體" w:hAnsi="標楷體" w:hint="eastAsia"/>
          <w:kern w:val="0"/>
          <w:szCs w:val="28"/>
        </w:rPr>
        <w:t>行銷活動</w:t>
      </w:r>
      <w:r>
        <w:rPr>
          <w:rFonts w:ascii="標楷體" w:eastAsia="標楷體" w:hAnsi="標楷體" w:hint="eastAsia"/>
          <w:kern w:val="0"/>
          <w:szCs w:val="28"/>
        </w:rPr>
        <w:t>是手機存摺推出的全新功能，未來如果手機存摺舉辦行銷活動，您就會在手機存摺的個人專區看到相關的活動辦法及集點介面。</w:t>
      </w:r>
    </w:p>
    <w:p w:rsidR="0049244C" w:rsidRDefault="0049244C">
      <w:pPr>
        <w:widowControl/>
        <w:snapToGrid/>
        <w:spacing w:line="240" w:lineRule="auto"/>
        <w:jc w:val="left"/>
        <w:rPr>
          <w:rFonts w:ascii="標楷體" w:eastAsia="標楷體" w:hAnsi="標楷體"/>
          <w:b/>
          <w:sz w:val="36"/>
          <w:szCs w:val="28"/>
        </w:rPr>
      </w:pPr>
      <w:bookmarkStart w:id="287" w:name="_Toc525134842"/>
    </w:p>
    <w:p w:rsidR="00757EF9" w:rsidRPr="00135725" w:rsidRDefault="001D23BF" w:rsidP="00757EF9">
      <w:pPr>
        <w:pStyle w:val="1"/>
        <w:jc w:val="left"/>
        <w:rPr>
          <w:rFonts w:ascii="標楷體" w:eastAsia="標楷體" w:hAnsi="標楷體"/>
          <w:kern w:val="0"/>
          <w:szCs w:val="28"/>
        </w:rPr>
      </w:pPr>
      <w:bookmarkStart w:id="288" w:name="_Toc11747614"/>
      <w:r>
        <w:rPr>
          <w:rFonts w:ascii="標楷體" w:eastAsia="標楷體" w:hAnsi="標楷體" w:hint="eastAsia"/>
          <w:b/>
          <w:kern w:val="2"/>
          <w:szCs w:val="28"/>
        </w:rPr>
        <w:lastRenderedPageBreak/>
        <w:t>1</w:t>
      </w:r>
      <w:r w:rsidR="00796C01">
        <w:rPr>
          <w:rFonts w:ascii="標楷體" w:eastAsia="標楷體" w:hAnsi="標楷體" w:hint="eastAsia"/>
          <w:b/>
          <w:kern w:val="2"/>
          <w:szCs w:val="28"/>
        </w:rPr>
        <w:t>3</w:t>
      </w:r>
      <w:r w:rsidR="00757EF9" w:rsidRPr="00135725">
        <w:rPr>
          <w:rFonts w:ascii="標楷體" w:eastAsia="標楷體" w:hAnsi="標楷體" w:hint="eastAsia"/>
          <w:b/>
          <w:kern w:val="2"/>
          <w:szCs w:val="28"/>
        </w:rPr>
        <w:t>.密碼管理</w:t>
      </w:r>
      <w:bookmarkEnd w:id="287"/>
      <w:bookmarkEnd w:id="288"/>
    </w:p>
    <w:p w:rsidR="00757EF9" w:rsidRPr="00135725" w:rsidRDefault="00FF4474" w:rsidP="00757EF9">
      <w:pPr>
        <w:pStyle w:val="3"/>
        <w:jc w:val="left"/>
        <w:rPr>
          <w:rFonts w:ascii="標楷體" w:eastAsia="標楷體" w:hAnsi="標楷體"/>
          <w:b/>
          <w:kern w:val="0"/>
          <w:szCs w:val="28"/>
        </w:rPr>
      </w:pPr>
      <w:bookmarkStart w:id="289" w:name="_Toc525134843"/>
      <w:bookmarkStart w:id="290" w:name="_Toc11747615"/>
      <w:r>
        <w:rPr>
          <w:rFonts w:ascii="標楷體" w:eastAsia="標楷體" w:hAnsi="標楷體" w:hint="eastAsia"/>
          <w:b/>
          <w:kern w:val="0"/>
          <w:szCs w:val="28"/>
        </w:rPr>
        <w:t>1</w:t>
      </w:r>
      <w:r w:rsidR="00796C01">
        <w:rPr>
          <w:rFonts w:ascii="標楷體" w:eastAsia="標楷體" w:hAnsi="標楷體" w:hint="eastAsia"/>
          <w:b/>
          <w:kern w:val="0"/>
          <w:szCs w:val="28"/>
        </w:rPr>
        <w:t>3</w:t>
      </w:r>
      <w:r w:rsidR="00757EF9" w:rsidRPr="00135725">
        <w:rPr>
          <w:rFonts w:ascii="標楷體" w:eastAsia="標楷體" w:hAnsi="標楷體" w:hint="eastAsia"/>
          <w:b/>
          <w:kern w:val="0"/>
          <w:szCs w:val="28"/>
        </w:rPr>
        <w:t>-1如何修改密碼？</w:t>
      </w:r>
      <w:bookmarkEnd w:id="289"/>
      <w:bookmarkEnd w:id="290"/>
    </w:p>
    <w:p w:rsidR="00757EF9" w:rsidRPr="003038D7" w:rsidRDefault="00757EF9" w:rsidP="00757EF9">
      <w:pPr>
        <w:pStyle w:val="4"/>
        <w:ind w:left="567" w:firstLine="0"/>
        <w:rPr>
          <w:rFonts w:ascii="標楷體" w:eastAsia="標楷體" w:hAnsi="標楷體"/>
          <w:color w:val="0000FF"/>
          <w:kern w:val="0"/>
          <w:szCs w:val="28"/>
        </w:rPr>
      </w:pPr>
      <w:r w:rsidRPr="003038D7">
        <w:rPr>
          <w:rFonts w:ascii="標楷體" w:eastAsia="標楷體" w:hAnsi="標楷體" w:hint="eastAsia"/>
          <w:color w:val="0000FF"/>
          <w:kern w:val="0"/>
          <w:szCs w:val="28"/>
        </w:rPr>
        <w:t>個人專區＞個人資料＞密碼＞修改密碼</w:t>
      </w:r>
    </w:p>
    <w:p w:rsidR="00757EF9" w:rsidRPr="00135725" w:rsidRDefault="00757EF9" w:rsidP="00757EF9">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(1)步驟一：輸入原密碼。</w:t>
      </w:r>
    </w:p>
    <w:p w:rsidR="00757EF9" w:rsidRPr="00135725" w:rsidRDefault="00757EF9" w:rsidP="00757EF9">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(2)步驟二：輸入並確認新密碼。</w:t>
      </w:r>
    </w:p>
    <w:p w:rsidR="00757EF9" w:rsidRPr="00135725" w:rsidRDefault="00757EF9" w:rsidP="00757EF9">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(3)步驟三：按「確認」鈕，即更改完成。下次使用時需以新密碼登入。</w:t>
      </w:r>
    </w:p>
    <w:p w:rsidR="00757EF9" w:rsidRPr="00135725" w:rsidRDefault="00FF4474" w:rsidP="00757EF9">
      <w:pPr>
        <w:pStyle w:val="3"/>
        <w:jc w:val="left"/>
        <w:rPr>
          <w:rFonts w:ascii="標楷體" w:eastAsia="標楷體" w:hAnsi="標楷體"/>
          <w:b/>
          <w:kern w:val="0"/>
          <w:szCs w:val="28"/>
        </w:rPr>
      </w:pPr>
      <w:bookmarkStart w:id="291" w:name="_Toc525134844"/>
      <w:bookmarkStart w:id="292" w:name="_Toc11747616"/>
      <w:r>
        <w:rPr>
          <w:rFonts w:ascii="標楷體" w:eastAsia="標楷體" w:hAnsi="標楷體" w:hint="eastAsia"/>
          <w:b/>
          <w:kern w:val="0"/>
          <w:szCs w:val="28"/>
        </w:rPr>
        <w:t>1</w:t>
      </w:r>
      <w:r w:rsidR="00796C01">
        <w:rPr>
          <w:rFonts w:ascii="標楷體" w:eastAsia="標楷體" w:hAnsi="標楷體" w:hint="eastAsia"/>
          <w:b/>
          <w:kern w:val="0"/>
          <w:szCs w:val="28"/>
        </w:rPr>
        <w:t>3</w:t>
      </w:r>
      <w:r w:rsidR="00757EF9" w:rsidRPr="00135725">
        <w:rPr>
          <w:rFonts w:ascii="標楷體" w:eastAsia="標楷體" w:hAnsi="標楷體" w:hint="eastAsia"/>
          <w:b/>
          <w:kern w:val="0"/>
          <w:szCs w:val="28"/>
        </w:rPr>
        <w:t>-2忘記密碼怎麼辦？</w:t>
      </w:r>
      <w:bookmarkEnd w:id="291"/>
      <w:bookmarkEnd w:id="292"/>
    </w:p>
    <w:p w:rsidR="00757EF9" w:rsidRPr="003038D7" w:rsidRDefault="00757EF9" w:rsidP="00757EF9">
      <w:pPr>
        <w:pStyle w:val="4"/>
        <w:ind w:left="567" w:firstLine="0"/>
        <w:rPr>
          <w:rFonts w:ascii="標楷體" w:eastAsia="標楷體" w:hAnsi="標楷體"/>
          <w:color w:val="0000FF"/>
          <w:kern w:val="0"/>
          <w:szCs w:val="28"/>
        </w:rPr>
      </w:pPr>
      <w:r w:rsidRPr="003038D7">
        <w:rPr>
          <w:rFonts w:ascii="標楷體" w:eastAsia="標楷體" w:hAnsi="標楷體" w:hint="eastAsia"/>
          <w:color w:val="0000FF"/>
          <w:kern w:val="0"/>
          <w:szCs w:val="28"/>
        </w:rPr>
        <w:t>登入＞一般登入＞忘記密碼</w:t>
      </w:r>
    </w:p>
    <w:p w:rsidR="00757EF9" w:rsidRPr="00135725" w:rsidRDefault="00757EF9" w:rsidP="00757EF9">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(1)步驟一：輸入身分證字號與生日。</w:t>
      </w:r>
    </w:p>
    <w:p w:rsidR="00757EF9" w:rsidRPr="00135725" w:rsidRDefault="00757EF9" w:rsidP="00757EF9">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(2)步驟二：集保結算所發送驗證碼予</w:t>
      </w:r>
      <w:r>
        <w:rPr>
          <w:rFonts w:ascii="標楷體" w:eastAsia="標楷體" w:hAnsi="標楷體" w:hint="eastAsia"/>
          <w:kern w:val="0"/>
          <w:szCs w:val="28"/>
        </w:rPr>
        <w:t>投資人</w:t>
      </w:r>
      <w:r w:rsidRPr="00135725">
        <w:rPr>
          <w:rFonts w:ascii="標楷體" w:eastAsia="標楷體" w:hAnsi="標楷體" w:hint="eastAsia"/>
          <w:kern w:val="0"/>
          <w:szCs w:val="28"/>
        </w:rPr>
        <w:t>留存之手機號碼及Email。</w:t>
      </w:r>
    </w:p>
    <w:p w:rsidR="00757EF9" w:rsidRPr="00135725" w:rsidRDefault="00757EF9" w:rsidP="00757EF9">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(3)步驟三：驗證後，輸入並確認新密碼，即完成。下次使用時需以新密碼登入。</w:t>
      </w:r>
    </w:p>
    <w:p w:rsidR="00757EF9" w:rsidRPr="00135725" w:rsidRDefault="001D23BF" w:rsidP="00757EF9">
      <w:pPr>
        <w:pStyle w:val="3"/>
        <w:jc w:val="left"/>
        <w:rPr>
          <w:rFonts w:ascii="標楷體" w:eastAsia="標楷體" w:hAnsi="標楷體"/>
          <w:b/>
          <w:kern w:val="0"/>
          <w:szCs w:val="28"/>
        </w:rPr>
      </w:pPr>
      <w:bookmarkStart w:id="293" w:name="_Toc525134845"/>
      <w:bookmarkStart w:id="294" w:name="_Toc11747617"/>
      <w:r>
        <w:rPr>
          <w:rFonts w:ascii="標楷體" w:eastAsia="標楷體" w:hAnsi="標楷體" w:hint="eastAsia"/>
          <w:b/>
          <w:kern w:val="0"/>
          <w:szCs w:val="28"/>
        </w:rPr>
        <w:t>1</w:t>
      </w:r>
      <w:r w:rsidR="00796C01">
        <w:rPr>
          <w:rFonts w:ascii="標楷體" w:eastAsia="標楷體" w:hAnsi="標楷體" w:hint="eastAsia"/>
          <w:b/>
          <w:kern w:val="0"/>
          <w:szCs w:val="28"/>
        </w:rPr>
        <w:t>3</w:t>
      </w:r>
      <w:r w:rsidR="00757EF9" w:rsidRPr="00135725">
        <w:rPr>
          <w:rFonts w:ascii="標楷體" w:eastAsia="標楷體" w:hAnsi="標楷體" w:hint="eastAsia"/>
          <w:b/>
          <w:kern w:val="0"/>
          <w:szCs w:val="28"/>
        </w:rPr>
        <w:t>-3密碼於輸入錯誤三次後，該如何處理？</w:t>
      </w:r>
      <w:bookmarkEnd w:id="293"/>
      <w:bookmarkEnd w:id="294"/>
    </w:p>
    <w:p w:rsidR="00757EF9" w:rsidRPr="00135725" w:rsidRDefault="00757EF9" w:rsidP="00757EF9">
      <w:pPr>
        <w:pStyle w:val="4"/>
        <w:ind w:left="709" w:firstLineChars="200" w:firstLine="640"/>
        <w:rPr>
          <w:rFonts w:ascii="標楷體" w:eastAsia="標楷體" w:hAnsi="標楷體"/>
          <w:kern w:val="0"/>
          <w:szCs w:val="28"/>
        </w:rPr>
      </w:pPr>
      <w:r w:rsidRPr="00135725">
        <w:rPr>
          <w:rFonts w:ascii="標楷體" w:eastAsia="標楷體" w:hAnsi="標楷體" w:hint="eastAsia"/>
          <w:kern w:val="0"/>
          <w:szCs w:val="28"/>
        </w:rPr>
        <w:t>若</w:t>
      </w:r>
      <w:r>
        <w:rPr>
          <w:rFonts w:ascii="標楷體" w:eastAsia="標楷體" w:hAnsi="標楷體" w:hint="eastAsia"/>
          <w:kern w:val="0"/>
          <w:szCs w:val="28"/>
        </w:rPr>
        <w:t>投資人</w:t>
      </w:r>
      <w:r w:rsidRPr="00135725">
        <w:rPr>
          <w:rFonts w:ascii="標楷體" w:eastAsia="標楷體" w:hAnsi="標楷體" w:hint="eastAsia"/>
          <w:kern w:val="0"/>
          <w:szCs w:val="28"/>
        </w:rPr>
        <w:t>密碼輸入錯誤三次，將無法登入APP，請</w:t>
      </w:r>
      <w:r>
        <w:rPr>
          <w:rFonts w:ascii="標楷體" w:eastAsia="標楷體" w:hAnsi="標楷體" w:hint="eastAsia"/>
          <w:kern w:val="0"/>
          <w:szCs w:val="28"/>
        </w:rPr>
        <w:t>投資人</w:t>
      </w:r>
      <w:r w:rsidRPr="00135725">
        <w:rPr>
          <w:rFonts w:ascii="標楷體" w:eastAsia="標楷體" w:hAnsi="標楷體" w:hint="eastAsia"/>
          <w:kern w:val="0"/>
          <w:szCs w:val="28"/>
        </w:rPr>
        <w:t>透過「忘記密碼」功能重設密碼。</w:t>
      </w:r>
    </w:p>
    <w:p w:rsidR="00757EF9" w:rsidRPr="00135725" w:rsidRDefault="00FF4474" w:rsidP="00757EF9">
      <w:pPr>
        <w:pStyle w:val="3"/>
        <w:jc w:val="left"/>
        <w:rPr>
          <w:rFonts w:ascii="標楷體" w:eastAsia="標楷體" w:hAnsi="標楷體"/>
          <w:b/>
          <w:kern w:val="0"/>
          <w:szCs w:val="28"/>
        </w:rPr>
      </w:pPr>
      <w:bookmarkStart w:id="295" w:name="_Toc525134846"/>
      <w:bookmarkStart w:id="296" w:name="_Toc11747618"/>
      <w:r>
        <w:rPr>
          <w:rFonts w:ascii="標楷體" w:eastAsia="標楷體" w:hAnsi="標楷體" w:hint="eastAsia"/>
          <w:b/>
          <w:kern w:val="0"/>
          <w:szCs w:val="28"/>
        </w:rPr>
        <w:t>1</w:t>
      </w:r>
      <w:r w:rsidR="00796C01">
        <w:rPr>
          <w:rFonts w:ascii="標楷體" w:eastAsia="標楷體" w:hAnsi="標楷體" w:hint="eastAsia"/>
          <w:b/>
          <w:kern w:val="0"/>
          <w:szCs w:val="28"/>
        </w:rPr>
        <w:t>3</w:t>
      </w:r>
      <w:r w:rsidR="00757EF9" w:rsidRPr="00135725">
        <w:rPr>
          <w:rFonts w:ascii="標楷體" w:eastAsia="標楷體" w:hAnsi="標楷體" w:hint="eastAsia"/>
          <w:b/>
          <w:kern w:val="0"/>
          <w:szCs w:val="28"/>
        </w:rPr>
        <w:t>-4遺失手機</w:t>
      </w:r>
      <w:r w:rsidR="00757EF9" w:rsidRPr="00875616">
        <w:rPr>
          <w:rFonts w:ascii="標楷體" w:eastAsia="標楷體" w:hAnsi="標楷體" w:hint="eastAsia"/>
          <w:b/>
          <w:kern w:val="0"/>
          <w:szCs w:val="28"/>
        </w:rPr>
        <w:t>投資人應</w:t>
      </w:r>
      <w:r w:rsidR="00757EF9" w:rsidRPr="00135725">
        <w:rPr>
          <w:rFonts w:ascii="標楷體" w:eastAsia="標楷體" w:hAnsi="標楷體" w:hint="eastAsia"/>
          <w:b/>
          <w:kern w:val="0"/>
          <w:szCs w:val="28"/>
        </w:rPr>
        <w:t>如何處理，以避免帳戶資訊被他人濫用?</w:t>
      </w:r>
      <w:bookmarkEnd w:id="295"/>
      <w:bookmarkEnd w:id="296"/>
    </w:p>
    <w:p w:rsidR="00757EF9" w:rsidRDefault="00757EF9" w:rsidP="00757EF9">
      <w:pPr>
        <w:pStyle w:val="4"/>
        <w:ind w:left="709" w:firstLineChars="200" w:firstLine="640"/>
        <w:rPr>
          <w:rFonts w:ascii="標楷體" w:eastAsia="標楷體" w:hAnsi="標楷體"/>
          <w:kern w:val="0"/>
          <w:szCs w:val="28"/>
        </w:rPr>
      </w:pPr>
      <w:r w:rsidRPr="00135725">
        <w:rPr>
          <w:rFonts w:ascii="標楷體" w:eastAsia="標楷體" w:hAnsi="標楷體" w:hint="eastAsia"/>
          <w:kern w:val="0"/>
          <w:szCs w:val="28"/>
        </w:rPr>
        <w:t>請</w:t>
      </w:r>
      <w:r w:rsidRPr="00914D3D">
        <w:rPr>
          <w:rFonts w:ascii="標楷體" w:eastAsia="標楷體" w:hAnsi="標楷體" w:hint="eastAsia"/>
          <w:kern w:val="0"/>
          <w:szCs w:val="28"/>
        </w:rPr>
        <w:t>投資人</w:t>
      </w:r>
      <w:r>
        <w:rPr>
          <w:rFonts w:ascii="標楷體" w:eastAsia="標楷體" w:hAnsi="標楷體" w:hint="eastAsia"/>
          <w:kern w:val="0"/>
          <w:szCs w:val="28"/>
        </w:rPr>
        <w:t>儘</w:t>
      </w:r>
      <w:r w:rsidRPr="00135725">
        <w:rPr>
          <w:rFonts w:ascii="標楷體" w:eastAsia="標楷體" w:hAnsi="標楷體" w:hint="eastAsia"/>
          <w:kern w:val="0"/>
          <w:szCs w:val="28"/>
        </w:rPr>
        <w:t>速重新登入「集保e存摺」APP並更改密碼，以維護帳戶安全。</w:t>
      </w:r>
    </w:p>
    <w:p w:rsidR="00757EF9" w:rsidRDefault="00FF4474" w:rsidP="00757EF9">
      <w:pPr>
        <w:pStyle w:val="3"/>
        <w:jc w:val="left"/>
        <w:rPr>
          <w:rFonts w:ascii="標楷體" w:eastAsia="標楷體" w:hAnsi="標楷體"/>
          <w:b/>
          <w:kern w:val="0"/>
          <w:szCs w:val="28"/>
        </w:rPr>
      </w:pPr>
      <w:bookmarkStart w:id="297" w:name="_Toc525134847"/>
      <w:bookmarkStart w:id="298" w:name="_Toc11747619"/>
      <w:r>
        <w:rPr>
          <w:rFonts w:ascii="標楷體" w:eastAsia="標楷體" w:hAnsi="標楷體" w:hint="eastAsia"/>
          <w:b/>
          <w:kern w:val="0"/>
          <w:szCs w:val="28"/>
        </w:rPr>
        <w:t>1</w:t>
      </w:r>
      <w:r w:rsidR="00796C01">
        <w:rPr>
          <w:rFonts w:ascii="標楷體" w:eastAsia="標楷體" w:hAnsi="標楷體" w:hint="eastAsia"/>
          <w:b/>
          <w:kern w:val="0"/>
          <w:szCs w:val="28"/>
        </w:rPr>
        <w:t>3</w:t>
      </w:r>
      <w:r>
        <w:rPr>
          <w:rFonts w:ascii="標楷體" w:eastAsia="標楷體" w:hAnsi="標楷體" w:hint="eastAsia"/>
          <w:b/>
          <w:kern w:val="0"/>
          <w:szCs w:val="28"/>
        </w:rPr>
        <w:t>-</w:t>
      </w:r>
      <w:r w:rsidR="00757EF9" w:rsidRPr="005A4DF2">
        <w:rPr>
          <w:rFonts w:ascii="標楷體" w:eastAsia="標楷體" w:hAnsi="標楷體"/>
          <w:b/>
          <w:kern w:val="0"/>
          <w:szCs w:val="28"/>
        </w:rPr>
        <w:t>5可以</w:t>
      </w:r>
      <w:r w:rsidR="00757EF9" w:rsidRPr="005A4DF2">
        <w:rPr>
          <w:rFonts w:ascii="標楷體" w:eastAsia="標楷體" w:hAnsi="標楷體" w:hint="eastAsia"/>
          <w:b/>
          <w:kern w:val="0"/>
          <w:szCs w:val="28"/>
        </w:rPr>
        <w:t>不要設定密碼嗎</w:t>
      </w:r>
      <w:r w:rsidR="00757EF9" w:rsidRPr="005A4DF2">
        <w:rPr>
          <w:rFonts w:ascii="標楷體" w:eastAsia="標楷體" w:hAnsi="標楷體"/>
          <w:b/>
          <w:kern w:val="0"/>
          <w:szCs w:val="28"/>
        </w:rPr>
        <w:t>?</w:t>
      </w:r>
      <w:bookmarkEnd w:id="297"/>
      <w:bookmarkEnd w:id="298"/>
    </w:p>
    <w:p w:rsidR="00E23B90" w:rsidRDefault="00757EF9" w:rsidP="00E23B90">
      <w:pPr>
        <w:pStyle w:val="4"/>
        <w:ind w:leftChars="221" w:left="707" w:firstLine="711"/>
        <w:rPr>
          <w:rFonts w:ascii="標楷體" w:eastAsia="標楷體" w:hAnsi="標楷體"/>
          <w:kern w:val="0"/>
          <w:szCs w:val="28"/>
        </w:rPr>
      </w:pPr>
      <w:r>
        <w:rPr>
          <w:rFonts w:ascii="標楷體" w:eastAsia="標楷體" w:hAnsi="標楷體" w:hint="eastAsia"/>
          <w:b/>
          <w:kern w:val="0"/>
          <w:szCs w:val="28"/>
        </w:rPr>
        <w:tab/>
      </w:r>
      <w:r>
        <w:rPr>
          <w:rFonts w:ascii="標楷體" w:eastAsia="標楷體" w:hAnsi="標楷體" w:hint="eastAsia"/>
          <w:b/>
          <w:kern w:val="0"/>
          <w:szCs w:val="28"/>
        </w:rPr>
        <w:tab/>
      </w:r>
      <w:r w:rsidRPr="005A4DF2">
        <w:rPr>
          <w:rFonts w:ascii="標楷體" w:eastAsia="標楷體" w:hAnsi="標楷體" w:hint="eastAsia"/>
          <w:kern w:val="0"/>
          <w:szCs w:val="28"/>
        </w:rPr>
        <w:t>為了保護帳戶安全，</w:t>
      </w:r>
      <w:r>
        <w:rPr>
          <w:rFonts w:ascii="標楷體" w:eastAsia="標楷體" w:hAnsi="標楷體" w:hint="eastAsia"/>
          <w:kern w:val="0"/>
          <w:szCs w:val="28"/>
        </w:rPr>
        <w:t>APP</w:t>
      </w:r>
      <w:r w:rsidRPr="005A4DF2">
        <w:rPr>
          <w:rFonts w:ascii="標楷體" w:eastAsia="標楷體" w:hAnsi="標楷體" w:hint="eastAsia"/>
          <w:kern w:val="0"/>
          <w:szCs w:val="28"/>
        </w:rPr>
        <w:t>需設定密碼</w:t>
      </w:r>
      <w:r>
        <w:rPr>
          <w:rFonts w:ascii="標楷體" w:eastAsia="標楷體" w:hAnsi="標楷體" w:hint="eastAsia"/>
          <w:kern w:val="0"/>
          <w:szCs w:val="28"/>
        </w:rPr>
        <w:t>，若投資人忘記密碼可透過「忘記密碼」重新設定，或是設定生物辨識或圖形密碼等快速登入功能，下次登入時即不需輸入密碼，可使用快速登入方式登入。</w:t>
      </w:r>
      <w:bookmarkStart w:id="299" w:name="_Toc525028584"/>
      <w:bookmarkStart w:id="300" w:name="_Toc525134848"/>
      <w:r w:rsidR="00E23B90">
        <w:rPr>
          <w:rFonts w:ascii="標楷體" w:eastAsia="標楷體" w:hAnsi="標楷體"/>
          <w:kern w:val="0"/>
          <w:szCs w:val="28"/>
        </w:rPr>
        <w:br w:type="page"/>
      </w:r>
    </w:p>
    <w:p w:rsidR="00593D10" w:rsidRPr="00846185" w:rsidRDefault="00593D10" w:rsidP="00111AA4">
      <w:pPr>
        <w:pStyle w:val="1"/>
        <w:jc w:val="left"/>
        <w:rPr>
          <w:rFonts w:ascii="標楷體" w:eastAsia="標楷體" w:hAnsi="標楷體"/>
          <w:b/>
          <w:szCs w:val="28"/>
        </w:rPr>
      </w:pPr>
      <w:bookmarkStart w:id="301" w:name="_Toc11747620"/>
      <w:r w:rsidRPr="00846185">
        <w:rPr>
          <w:rFonts w:ascii="標楷體" w:eastAsia="標楷體" w:hAnsi="標楷體" w:hint="eastAsia"/>
          <w:b/>
          <w:kern w:val="2"/>
          <w:szCs w:val="28"/>
        </w:rPr>
        <w:lastRenderedPageBreak/>
        <w:t>1</w:t>
      </w:r>
      <w:r w:rsidR="00796C01">
        <w:rPr>
          <w:rFonts w:ascii="標楷體" w:eastAsia="標楷體" w:hAnsi="標楷體" w:hint="eastAsia"/>
          <w:b/>
          <w:kern w:val="2"/>
          <w:szCs w:val="28"/>
        </w:rPr>
        <w:t>4</w:t>
      </w:r>
      <w:r w:rsidRPr="00846185">
        <w:rPr>
          <w:rFonts w:ascii="標楷體" w:eastAsia="標楷體" w:hAnsi="標楷體" w:hint="eastAsia"/>
          <w:b/>
          <w:kern w:val="2"/>
          <w:szCs w:val="28"/>
        </w:rPr>
        <w:t>.</w:t>
      </w:r>
      <w:r w:rsidRPr="00111AA4">
        <w:rPr>
          <w:rFonts w:ascii="標楷體" w:eastAsia="標楷體" w:hAnsi="標楷體" w:hint="eastAsia"/>
          <w:b/>
          <w:kern w:val="2"/>
          <w:szCs w:val="28"/>
        </w:rPr>
        <w:t>更換使用裝置</w:t>
      </w:r>
      <w:bookmarkEnd w:id="299"/>
      <w:r w:rsidR="00936E51" w:rsidRPr="00846185">
        <w:rPr>
          <w:rFonts w:ascii="標楷體" w:eastAsia="標楷體" w:hAnsi="標楷體" w:hint="eastAsia"/>
          <w:b/>
          <w:kern w:val="2"/>
          <w:szCs w:val="28"/>
        </w:rPr>
        <w:t>/</w:t>
      </w:r>
      <w:r w:rsidR="00936E51" w:rsidRPr="00111AA4">
        <w:rPr>
          <w:rFonts w:ascii="標楷體" w:eastAsia="標楷體" w:hAnsi="標楷體" w:hint="eastAsia"/>
          <w:b/>
          <w:kern w:val="2"/>
          <w:szCs w:val="28"/>
        </w:rPr>
        <w:t>更換使用</w:t>
      </w:r>
      <w:r w:rsidR="00936E51" w:rsidRPr="00846185">
        <w:rPr>
          <w:rFonts w:ascii="標楷體" w:eastAsia="標楷體" w:hAnsi="標楷體" w:hint="eastAsia"/>
          <w:b/>
          <w:kern w:val="2"/>
          <w:szCs w:val="28"/>
        </w:rPr>
        <w:t>者</w:t>
      </w:r>
      <w:bookmarkEnd w:id="300"/>
      <w:bookmarkEnd w:id="301"/>
    </w:p>
    <w:p w:rsidR="00593D10" w:rsidRDefault="00FF4474" w:rsidP="00111AA4">
      <w:pPr>
        <w:pStyle w:val="3"/>
        <w:rPr>
          <w:rFonts w:ascii="標楷體" w:eastAsia="標楷體" w:hAnsi="標楷體"/>
          <w:b/>
          <w:kern w:val="0"/>
          <w:szCs w:val="28"/>
        </w:rPr>
      </w:pPr>
      <w:bookmarkStart w:id="302" w:name="_Toc525028585"/>
      <w:bookmarkStart w:id="303" w:name="_Toc525134849"/>
      <w:bookmarkStart w:id="304" w:name="_Toc11747621"/>
      <w:r>
        <w:rPr>
          <w:rFonts w:ascii="標楷體" w:eastAsia="標楷體" w:hAnsi="標楷體" w:hint="eastAsia"/>
          <w:b/>
          <w:kern w:val="0"/>
          <w:szCs w:val="28"/>
        </w:rPr>
        <w:t>1</w:t>
      </w:r>
      <w:r w:rsidR="00796C01">
        <w:rPr>
          <w:rFonts w:ascii="標楷體" w:eastAsia="標楷體" w:hAnsi="標楷體" w:hint="eastAsia"/>
          <w:b/>
          <w:kern w:val="0"/>
          <w:szCs w:val="28"/>
        </w:rPr>
        <w:t>4</w:t>
      </w:r>
      <w:r w:rsidR="00593D10">
        <w:rPr>
          <w:rFonts w:ascii="標楷體" w:eastAsia="標楷體" w:hAnsi="標楷體" w:hint="eastAsia"/>
          <w:b/>
          <w:kern w:val="0"/>
          <w:szCs w:val="28"/>
        </w:rPr>
        <w:t>-1更換手機裝置應如何重新使用</w:t>
      </w:r>
      <w:r w:rsidR="00593D10" w:rsidRPr="00135725">
        <w:rPr>
          <w:rFonts w:ascii="標楷體" w:eastAsia="標楷體" w:hAnsi="標楷體" w:hint="eastAsia"/>
          <w:b/>
          <w:kern w:val="0"/>
          <w:szCs w:val="28"/>
        </w:rPr>
        <w:t>「集保e存摺」APP</w:t>
      </w:r>
      <w:r w:rsidR="00593D10">
        <w:rPr>
          <w:rFonts w:ascii="標楷體" w:eastAsia="標楷體" w:hAnsi="標楷體" w:hint="eastAsia"/>
          <w:b/>
          <w:kern w:val="0"/>
          <w:szCs w:val="28"/>
        </w:rPr>
        <w:t>?</w:t>
      </w:r>
      <w:bookmarkEnd w:id="302"/>
      <w:bookmarkEnd w:id="303"/>
      <w:bookmarkEnd w:id="304"/>
    </w:p>
    <w:p w:rsidR="00593D10" w:rsidRDefault="00593D10" w:rsidP="00111AA4">
      <w:pPr>
        <w:pStyle w:val="4"/>
        <w:ind w:left="624" w:firstLineChars="200" w:firstLine="640"/>
        <w:rPr>
          <w:rFonts w:ascii="標楷體" w:eastAsia="標楷體" w:hAnsi="標楷體"/>
          <w:kern w:val="0"/>
          <w:szCs w:val="28"/>
        </w:rPr>
      </w:pPr>
      <w:r>
        <w:rPr>
          <w:rFonts w:ascii="標楷體" w:eastAsia="標楷體" w:hAnsi="標楷體" w:hint="eastAsia"/>
          <w:kern w:val="0"/>
          <w:szCs w:val="28"/>
        </w:rPr>
        <w:t>在新</w:t>
      </w:r>
      <w:r w:rsidR="00C10AAB">
        <w:rPr>
          <w:rFonts w:ascii="標楷體" w:eastAsia="標楷體" w:hAnsi="標楷體" w:hint="eastAsia"/>
          <w:kern w:val="0"/>
          <w:szCs w:val="28"/>
        </w:rPr>
        <w:t>手機</w:t>
      </w:r>
      <w:r w:rsidR="007C34A2">
        <w:rPr>
          <w:rFonts w:ascii="標楷體" w:eastAsia="標楷體" w:hAnsi="標楷體" w:hint="eastAsia"/>
          <w:kern w:val="0"/>
          <w:szCs w:val="28"/>
        </w:rPr>
        <w:t>下</w:t>
      </w:r>
      <w:r w:rsidR="007C34A2" w:rsidRPr="007C34A2">
        <w:rPr>
          <w:rFonts w:ascii="標楷體" w:eastAsia="標楷體" w:hAnsi="標楷體" w:hint="eastAsia"/>
          <w:kern w:val="0"/>
          <w:szCs w:val="28"/>
        </w:rPr>
        <w:t>載</w:t>
      </w:r>
      <w:r w:rsidR="007C34A2" w:rsidRPr="00111AA4">
        <w:rPr>
          <w:rFonts w:ascii="標楷體" w:eastAsia="標楷體" w:hAnsi="標楷體" w:hint="eastAsia"/>
          <w:kern w:val="0"/>
          <w:szCs w:val="28"/>
        </w:rPr>
        <w:t>「集保</w:t>
      </w:r>
      <w:r w:rsidR="007C34A2" w:rsidRPr="00111AA4">
        <w:rPr>
          <w:rFonts w:ascii="標楷體" w:eastAsia="標楷體" w:hAnsi="標楷體"/>
          <w:kern w:val="0"/>
          <w:szCs w:val="28"/>
        </w:rPr>
        <w:t>e存摺」APP</w:t>
      </w:r>
      <w:r w:rsidR="00C10AAB">
        <w:rPr>
          <w:rFonts w:ascii="標楷體" w:eastAsia="標楷體" w:hAnsi="標楷體" w:hint="eastAsia"/>
          <w:kern w:val="0"/>
          <w:szCs w:val="28"/>
        </w:rPr>
        <w:t>後，打開APP輸入身分證字號與登入密碼，頁面會提示投資人是否要再此裝置登入，若確定登入，</w:t>
      </w:r>
      <w:r w:rsidR="008C498A">
        <w:rPr>
          <w:rFonts w:ascii="標楷體" w:eastAsia="標楷體" w:hAnsi="標楷體" w:hint="eastAsia"/>
          <w:kern w:val="0"/>
          <w:szCs w:val="28"/>
        </w:rPr>
        <w:t>系統會寄送一組驗證碼到投資人留存於APP內的手機號碼與電子信箱，通過驗證即可在新手機使用。</w:t>
      </w:r>
    </w:p>
    <w:p w:rsidR="008C498A" w:rsidRDefault="00FF4474" w:rsidP="00111AA4">
      <w:pPr>
        <w:pStyle w:val="3"/>
        <w:jc w:val="left"/>
        <w:rPr>
          <w:rFonts w:ascii="標楷體" w:eastAsia="標楷體" w:hAnsi="標楷體"/>
          <w:b/>
          <w:kern w:val="0"/>
          <w:szCs w:val="28"/>
        </w:rPr>
      </w:pPr>
      <w:bookmarkStart w:id="305" w:name="_Toc525028586"/>
      <w:bookmarkStart w:id="306" w:name="_Toc525134850"/>
      <w:bookmarkStart w:id="307" w:name="_Toc11747622"/>
      <w:r>
        <w:rPr>
          <w:rFonts w:ascii="標楷體" w:eastAsia="標楷體" w:hAnsi="標楷體"/>
          <w:b/>
          <w:kern w:val="0"/>
          <w:szCs w:val="28"/>
        </w:rPr>
        <w:t>1</w:t>
      </w:r>
      <w:r w:rsidR="00796C01">
        <w:rPr>
          <w:rFonts w:ascii="標楷體" w:eastAsia="標楷體" w:hAnsi="標楷體" w:hint="eastAsia"/>
          <w:b/>
          <w:kern w:val="0"/>
          <w:szCs w:val="28"/>
        </w:rPr>
        <w:t>4</w:t>
      </w:r>
      <w:r w:rsidR="008C498A" w:rsidRPr="00111AA4">
        <w:rPr>
          <w:rFonts w:ascii="標楷體" w:eastAsia="標楷體" w:hAnsi="標楷體"/>
          <w:b/>
          <w:kern w:val="0"/>
          <w:szCs w:val="28"/>
        </w:rPr>
        <w:t>-2</w:t>
      </w:r>
      <w:r w:rsidR="008C498A" w:rsidRPr="008C498A">
        <w:rPr>
          <w:rFonts w:ascii="標楷體" w:eastAsia="標楷體" w:hAnsi="標楷體" w:hint="eastAsia"/>
          <w:b/>
          <w:kern w:val="0"/>
          <w:szCs w:val="28"/>
        </w:rPr>
        <w:t>更</w:t>
      </w:r>
      <w:r w:rsidR="008C498A">
        <w:rPr>
          <w:rFonts w:ascii="標楷體" w:eastAsia="標楷體" w:hAnsi="標楷體" w:hint="eastAsia"/>
          <w:b/>
          <w:kern w:val="0"/>
          <w:szCs w:val="28"/>
        </w:rPr>
        <w:t>換手機裝置使用</w:t>
      </w:r>
      <w:r w:rsidR="008C498A" w:rsidRPr="00135725">
        <w:rPr>
          <w:rFonts w:ascii="標楷體" w:eastAsia="標楷體" w:hAnsi="標楷體" w:hint="eastAsia"/>
          <w:b/>
          <w:kern w:val="0"/>
          <w:szCs w:val="28"/>
        </w:rPr>
        <w:t>「集保e存摺」APP</w:t>
      </w:r>
      <w:r w:rsidR="008C498A">
        <w:rPr>
          <w:rFonts w:ascii="標楷體" w:eastAsia="標楷體" w:hAnsi="標楷體" w:hint="eastAsia"/>
          <w:b/>
          <w:kern w:val="0"/>
          <w:szCs w:val="28"/>
        </w:rPr>
        <w:t>，為何要重新設定快速登入?</w:t>
      </w:r>
      <w:bookmarkEnd w:id="305"/>
      <w:bookmarkEnd w:id="306"/>
      <w:bookmarkEnd w:id="307"/>
    </w:p>
    <w:p w:rsidR="008E79A0" w:rsidRDefault="000B2117" w:rsidP="00111AA4">
      <w:pPr>
        <w:pStyle w:val="4"/>
        <w:ind w:left="624" w:firstLineChars="200" w:firstLine="640"/>
        <w:rPr>
          <w:rFonts w:ascii="標楷體" w:eastAsia="標楷體" w:hAnsi="標楷體"/>
          <w:kern w:val="0"/>
          <w:szCs w:val="28"/>
        </w:rPr>
      </w:pPr>
      <w:r w:rsidRPr="00111AA4">
        <w:rPr>
          <w:rFonts w:ascii="標楷體" w:eastAsia="標楷體" w:hAnsi="標楷體" w:hint="eastAsia"/>
          <w:kern w:val="0"/>
          <w:szCs w:val="28"/>
        </w:rPr>
        <w:t>「集保</w:t>
      </w:r>
      <w:r w:rsidRPr="00111AA4">
        <w:rPr>
          <w:rFonts w:ascii="標楷體" w:eastAsia="標楷體" w:hAnsi="標楷體"/>
          <w:kern w:val="0"/>
          <w:szCs w:val="28"/>
        </w:rPr>
        <w:t>e存摺」APP</w:t>
      </w:r>
      <w:r>
        <w:rPr>
          <w:rFonts w:ascii="標楷體" w:eastAsia="標楷體" w:hAnsi="標楷體" w:hint="eastAsia"/>
          <w:kern w:val="0"/>
          <w:szCs w:val="28"/>
        </w:rPr>
        <w:t>依照手機支援之驗證方式提供</w:t>
      </w:r>
      <w:r w:rsidR="008C498A">
        <w:rPr>
          <w:rFonts w:ascii="標楷體" w:eastAsia="標楷體" w:hAnsi="標楷體" w:hint="eastAsia"/>
          <w:kern w:val="0"/>
          <w:szCs w:val="28"/>
        </w:rPr>
        <w:t>快速登入</w:t>
      </w:r>
      <w:r>
        <w:rPr>
          <w:rFonts w:ascii="標楷體" w:eastAsia="標楷體" w:hAnsi="標楷體" w:hint="eastAsia"/>
          <w:kern w:val="0"/>
          <w:szCs w:val="28"/>
        </w:rPr>
        <w:t>，因此更換手機時，請投資人重新選擇</w:t>
      </w:r>
      <w:r w:rsidR="004341A2">
        <w:rPr>
          <w:rFonts w:ascii="標楷體" w:eastAsia="標楷體" w:hAnsi="標楷體" w:hint="eastAsia"/>
          <w:kern w:val="0"/>
          <w:szCs w:val="28"/>
        </w:rPr>
        <w:t>與設定</w:t>
      </w:r>
      <w:r>
        <w:rPr>
          <w:rFonts w:ascii="標楷體" w:eastAsia="標楷體" w:hAnsi="標楷體" w:hint="eastAsia"/>
          <w:kern w:val="0"/>
          <w:szCs w:val="28"/>
        </w:rPr>
        <w:t>新手機支援之快速登入</w:t>
      </w:r>
      <w:r w:rsidR="002B4B9B">
        <w:rPr>
          <w:rFonts w:ascii="標楷體" w:eastAsia="標楷體" w:hAnsi="標楷體" w:hint="eastAsia"/>
          <w:kern w:val="0"/>
          <w:szCs w:val="28"/>
        </w:rPr>
        <w:t>；重新設定後，原手機之快速登入即失效</w:t>
      </w:r>
      <w:r>
        <w:rPr>
          <w:rFonts w:ascii="標楷體" w:eastAsia="標楷體" w:hAnsi="標楷體" w:hint="eastAsia"/>
          <w:kern w:val="0"/>
          <w:szCs w:val="28"/>
        </w:rPr>
        <w:t>。</w:t>
      </w:r>
    </w:p>
    <w:p w:rsidR="007515F3" w:rsidRDefault="00FF4474" w:rsidP="00FF4474">
      <w:pPr>
        <w:pStyle w:val="3"/>
        <w:ind w:left="567" w:hangingChars="177" w:hanging="567"/>
        <w:jc w:val="left"/>
        <w:rPr>
          <w:rFonts w:ascii="標楷體" w:eastAsia="標楷體" w:hAnsi="標楷體"/>
          <w:b/>
          <w:kern w:val="0"/>
          <w:szCs w:val="28"/>
        </w:rPr>
      </w:pPr>
      <w:bookmarkStart w:id="308" w:name="_Toc525028588"/>
      <w:bookmarkStart w:id="309" w:name="_Toc525134852"/>
      <w:bookmarkStart w:id="310" w:name="_Toc11747623"/>
      <w:r>
        <w:rPr>
          <w:rFonts w:ascii="標楷體" w:eastAsia="標楷體" w:hAnsi="標楷體"/>
          <w:b/>
          <w:kern w:val="0"/>
          <w:szCs w:val="28"/>
        </w:rPr>
        <w:t>1</w:t>
      </w:r>
      <w:r w:rsidR="00796C01">
        <w:rPr>
          <w:rFonts w:ascii="標楷體" w:eastAsia="標楷體" w:hAnsi="標楷體" w:hint="eastAsia"/>
          <w:b/>
          <w:kern w:val="0"/>
          <w:szCs w:val="28"/>
        </w:rPr>
        <w:t>4</w:t>
      </w:r>
      <w:r w:rsidR="007515F3" w:rsidRPr="00111AA4">
        <w:rPr>
          <w:rFonts w:ascii="標楷體" w:eastAsia="標楷體" w:hAnsi="標楷體"/>
          <w:b/>
          <w:kern w:val="0"/>
          <w:szCs w:val="28"/>
        </w:rPr>
        <w:t>-</w:t>
      </w:r>
      <w:r w:rsidR="001F1E10">
        <w:rPr>
          <w:rFonts w:ascii="標楷體" w:eastAsia="標楷體" w:hAnsi="標楷體"/>
          <w:b/>
          <w:kern w:val="0"/>
          <w:szCs w:val="28"/>
        </w:rPr>
        <w:t>3</w:t>
      </w:r>
      <w:r w:rsidR="007515F3">
        <w:rPr>
          <w:rFonts w:ascii="標楷體" w:eastAsia="標楷體" w:hAnsi="標楷體" w:hint="eastAsia"/>
          <w:b/>
          <w:kern w:val="0"/>
          <w:szCs w:val="28"/>
        </w:rPr>
        <w:t>同一身分證字號</w:t>
      </w:r>
      <w:r w:rsidR="007515F3" w:rsidRPr="00111AA4">
        <w:rPr>
          <w:rFonts w:ascii="標楷體" w:eastAsia="標楷體" w:hAnsi="標楷體" w:hint="eastAsia"/>
          <w:b/>
          <w:kern w:val="0"/>
          <w:szCs w:val="28"/>
        </w:rPr>
        <w:t>是否可以同時在兩支以上手機登入</w:t>
      </w:r>
      <w:r w:rsidR="007515F3" w:rsidRPr="00111AA4">
        <w:rPr>
          <w:rFonts w:ascii="標楷體" w:eastAsia="標楷體" w:hAnsi="標楷體"/>
          <w:b/>
          <w:kern w:val="0"/>
          <w:szCs w:val="28"/>
        </w:rPr>
        <w:t>APP?</w:t>
      </w:r>
      <w:bookmarkEnd w:id="308"/>
      <w:bookmarkEnd w:id="309"/>
      <w:bookmarkEnd w:id="310"/>
    </w:p>
    <w:p w:rsidR="00606E89" w:rsidRDefault="007515F3" w:rsidP="00111AA4">
      <w:pPr>
        <w:pStyle w:val="4"/>
        <w:ind w:left="709" w:firstLineChars="200" w:firstLine="640"/>
        <w:rPr>
          <w:rFonts w:ascii="標楷體" w:eastAsia="標楷體" w:hAnsi="標楷體"/>
          <w:kern w:val="0"/>
          <w:szCs w:val="28"/>
        </w:rPr>
      </w:pPr>
      <w:r w:rsidRPr="00111AA4">
        <w:rPr>
          <w:rFonts w:ascii="標楷體" w:eastAsia="標楷體" w:hAnsi="標楷體"/>
          <w:kern w:val="0"/>
          <w:szCs w:val="28"/>
        </w:rPr>
        <w:tab/>
      </w:r>
      <w:r w:rsidRPr="00111AA4">
        <w:rPr>
          <w:rFonts w:ascii="標楷體" w:eastAsia="標楷體" w:hAnsi="標楷體" w:hint="eastAsia"/>
          <w:kern w:val="0"/>
          <w:szCs w:val="28"/>
        </w:rPr>
        <w:t>不行，</w:t>
      </w:r>
      <w:r w:rsidR="004341A2">
        <w:rPr>
          <w:rFonts w:ascii="標楷體" w:eastAsia="標楷體" w:hAnsi="標楷體" w:hint="eastAsia"/>
          <w:kern w:val="0"/>
          <w:szCs w:val="28"/>
        </w:rPr>
        <w:t>同</w:t>
      </w:r>
      <w:r w:rsidRPr="00111AA4">
        <w:rPr>
          <w:rFonts w:ascii="標楷體" w:eastAsia="標楷體" w:hAnsi="標楷體" w:hint="eastAsia"/>
          <w:kern w:val="0"/>
          <w:szCs w:val="28"/>
        </w:rPr>
        <w:t>一個身分證字號</w:t>
      </w:r>
      <w:r w:rsidR="004341A2">
        <w:rPr>
          <w:rFonts w:ascii="標楷體" w:eastAsia="標楷體" w:hAnsi="標楷體" w:hint="eastAsia"/>
          <w:kern w:val="0"/>
          <w:szCs w:val="28"/>
        </w:rPr>
        <w:t>不</w:t>
      </w:r>
      <w:r>
        <w:rPr>
          <w:rFonts w:ascii="標楷體" w:eastAsia="標楷體" w:hAnsi="標楷體" w:hint="eastAsia"/>
          <w:kern w:val="0"/>
          <w:szCs w:val="28"/>
        </w:rPr>
        <w:t>能</w:t>
      </w:r>
      <w:r w:rsidR="004341A2" w:rsidRPr="00111AA4">
        <w:rPr>
          <w:rFonts w:ascii="標楷體" w:eastAsia="標楷體" w:hAnsi="標楷體" w:hint="eastAsia"/>
          <w:kern w:val="0"/>
          <w:szCs w:val="28"/>
        </w:rPr>
        <w:t>同時在兩支以上手機登入</w:t>
      </w:r>
      <w:r w:rsidR="004341A2">
        <w:rPr>
          <w:rFonts w:ascii="標楷體" w:eastAsia="標楷體" w:hAnsi="標楷體" w:hint="eastAsia"/>
          <w:kern w:val="0"/>
          <w:szCs w:val="28"/>
        </w:rPr>
        <w:t>使用</w:t>
      </w:r>
      <w:r w:rsidR="004341A2" w:rsidRPr="009D580D">
        <w:rPr>
          <w:rFonts w:ascii="標楷體" w:eastAsia="標楷體" w:hAnsi="標楷體" w:hint="eastAsia"/>
          <w:kern w:val="0"/>
          <w:szCs w:val="28"/>
        </w:rPr>
        <w:t>「集保</w:t>
      </w:r>
      <w:r w:rsidR="004341A2" w:rsidRPr="009D580D">
        <w:rPr>
          <w:rFonts w:ascii="標楷體" w:eastAsia="標楷體" w:hAnsi="標楷體"/>
          <w:kern w:val="0"/>
          <w:szCs w:val="28"/>
        </w:rPr>
        <w:t>e存摺」</w:t>
      </w:r>
      <w:r w:rsidR="004341A2" w:rsidRPr="00111AA4">
        <w:rPr>
          <w:rFonts w:ascii="標楷體" w:eastAsia="標楷體" w:hAnsi="標楷體"/>
          <w:kern w:val="0"/>
          <w:szCs w:val="28"/>
        </w:rPr>
        <w:t>APP</w:t>
      </w:r>
      <w:r w:rsidR="004341A2">
        <w:rPr>
          <w:rFonts w:ascii="標楷體" w:eastAsia="標楷體" w:hAnsi="標楷體" w:hint="eastAsia"/>
          <w:kern w:val="0"/>
          <w:szCs w:val="28"/>
        </w:rPr>
        <w:t>，若原先在舊手機登入，又在新手機登入，系統會清除舊手機的登入狀態。</w:t>
      </w:r>
    </w:p>
    <w:p w:rsidR="00936E51" w:rsidRDefault="00FF4474" w:rsidP="00111AA4">
      <w:pPr>
        <w:pStyle w:val="3"/>
        <w:rPr>
          <w:rFonts w:ascii="標楷體" w:eastAsia="標楷體" w:hAnsi="標楷體"/>
          <w:b/>
          <w:kern w:val="0"/>
          <w:szCs w:val="28"/>
        </w:rPr>
      </w:pPr>
      <w:bookmarkStart w:id="311" w:name="_Toc525134853"/>
      <w:bookmarkStart w:id="312" w:name="_Toc11747624"/>
      <w:r>
        <w:rPr>
          <w:rFonts w:ascii="標楷體" w:eastAsia="標楷體" w:hAnsi="標楷體"/>
          <w:b/>
          <w:kern w:val="0"/>
          <w:szCs w:val="28"/>
        </w:rPr>
        <w:t>1</w:t>
      </w:r>
      <w:r w:rsidR="00796C01">
        <w:rPr>
          <w:rFonts w:ascii="標楷體" w:eastAsia="標楷體" w:hAnsi="標楷體" w:hint="eastAsia"/>
          <w:b/>
          <w:kern w:val="0"/>
          <w:szCs w:val="28"/>
        </w:rPr>
        <w:t>4</w:t>
      </w:r>
      <w:r w:rsidR="00936E51" w:rsidRPr="00111AA4">
        <w:rPr>
          <w:rFonts w:ascii="標楷體" w:eastAsia="標楷體" w:hAnsi="標楷體"/>
          <w:b/>
          <w:kern w:val="0"/>
          <w:szCs w:val="28"/>
        </w:rPr>
        <w:t>-</w:t>
      </w:r>
      <w:r w:rsidR="001F1E10">
        <w:rPr>
          <w:rFonts w:ascii="標楷體" w:eastAsia="標楷體" w:hAnsi="標楷體"/>
          <w:b/>
          <w:kern w:val="0"/>
          <w:szCs w:val="28"/>
        </w:rPr>
        <w:t>4</w:t>
      </w:r>
      <w:r w:rsidR="00936E51">
        <w:rPr>
          <w:rFonts w:ascii="標楷體" w:eastAsia="標楷體" w:hAnsi="標楷體" w:hint="eastAsia"/>
          <w:b/>
          <w:kern w:val="0"/>
          <w:szCs w:val="28"/>
        </w:rPr>
        <w:t>已經註冊/使用過手機存摺的裝置，</w:t>
      </w:r>
      <w:r w:rsidR="00233882">
        <w:rPr>
          <w:rFonts w:ascii="標楷體" w:eastAsia="標楷體" w:hAnsi="標楷體" w:hint="eastAsia"/>
          <w:b/>
          <w:kern w:val="0"/>
          <w:szCs w:val="28"/>
        </w:rPr>
        <w:t>是否可以使用不同身分證字號</w:t>
      </w:r>
      <w:r w:rsidR="00936E51">
        <w:rPr>
          <w:rFonts w:ascii="標楷體" w:eastAsia="標楷體" w:hAnsi="標楷體" w:hint="eastAsia"/>
          <w:b/>
          <w:kern w:val="0"/>
          <w:szCs w:val="28"/>
        </w:rPr>
        <w:t>登入</w:t>
      </w:r>
      <w:r w:rsidR="00233882">
        <w:rPr>
          <w:rFonts w:ascii="標楷體" w:eastAsia="標楷體" w:hAnsi="標楷體" w:hint="eastAsia"/>
          <w:b/>
          <w:kern w:val="0"/>
          <w:szCs w:val="28"/>
        </w:rPr>
        <w:t>APP</w:t>
      </w:r>
      <w:r w:rsidR="00936E51">
        <w:rPr>
          <w:rFonts w:ascii="標楷體" w:eastAsia="標楷體" w:hAnsi="標楷體" w:hint="eastAsia"/>
          <w:b/>
          <w:kern w:val="0"/>
          <w:szCs w:val="28"/>
        </w:rPr>
        <w:t>?</w:t>
      </w:r>
      <w:bookmarkEnd w:id="311"/>
      <w:bookmarkEnd w:id="312"/>
    </w:p>
    <w:p w:rsidR="00846185" w:rsidRDefault="00936E51" w:rsidP="00846185">
      <w:pPr>
        <w:pStyle w:val="4"/>
        <w:ind w:leftChars="219" w:left="701" w:firstLineChars="2" w:firstLine="6"/>
        <w:rPr>
          <w:rFonts w:ascii="標楷體" w:eastAsia="標楷體" w:hAnsi="標楷體"/>
          <w:b/>
          <w:kern w:val="0"/>
          <w:szCs w:val="28"/>
        </w:rPr>
      </w:pPr>
      <w:r w:rsidRPr="00111AA4">
        <w:rPr>
          <w:rFonts w:ascii="標楷體" w:eastAsia="標楷體" w:hAnsi="標楷體"/>
          <w:kern w:val="0"/>
          <w:szCs w:val="28"/>
        </w:rPr>
        <w:tab/>
      </w:r>
      <w:r w:rsidR="00233882">
        <w:rPr>
          <w:rFonts w:ascii="標楷體" w:eastAsia="標楷體" w:hAnsi="標楷體" w:hint="eastAsia"/>
          <w:kern w:val="0"/>
          <w:szCs w:val="28"/>
        </w:rPr>
        <w:t xml:space="preserve">   </w:t>
      </w:r>
      <w:r w:rsidR="000B71B3">
        <w:rPr>
          <w:rFonts w:ascii="標楷體" w:eastAsia="標楷體" w:hAnsi="標楷體"/>
          <w:kern w:val="0"/>
          <w:szCs w:val="28"/>
        </w:rPr>
        <w:t xml:space="preserve"> </w:t>
      </w:r>
      <w:r w:rsidR="00233882">
        <w:rPr>
          <w:rFonts w:ascii="標楷體" w:eastAsia="標楷體" w:hAnsi="標楷體" w:hint="eastAsia"/>
          <w:kern w:val="0"/>
          <w:szCs w:val="28"/>
        </w:rPr>
        <w:t>將原來登入的使用者登出後，在登入介面輸入新使用者的</w:t>
      </w:r>
      <w:r w:rsidR="00233882" w:rsidRPr="00111AA4">
        <w:rPr>
          <w:rFonts w:ascii="標楷體" w:eastAsia="標楷體" w:hAnsi="標楷體" w:hint="eastAsia"/>
          <w:kern w:val="0"/>
          <w:szCs w:val="28"/>
        </w:rPr>
        <w:t>身分證字號</w:t>
      </w:r>
      <w:r w:rsidR="00233882">
        <w:rPr>
          <w:rFonts w:ascii="標楷體" w:eastAsia="標楷體" w:hAnsi="標楷體" w:hint="eastAsia"/>
          <w:kern w:val="0"/>
          <w:szCs w:val="28"/>
        </w:rPr>
        <w:t>與密碼，系統會寄送一組驗證碼到新使用者的手機號碼與電子信箱，通過驗證即可使用。</w:t>
      </w:r>
      <w:r w:rsidR="00846185">
        <w:rPr>
          <w:rFonts w:ascii="標楷體" w:eastAsia="標楷體" w:hAnsi="標楷體"/>
          <w:b/>
          <w:kern w:val="0"/>
          <w:szCs w:val="28"/>
        </w:rPr>
        <w:br w:type="page"/>
      </w:r>
    </w:p>
    <w:p w:rsidR="0008700C" w:rsidRDefault="00FF4474">
      <w:pPr>
        <w:pStyle w:val="1"/>
        <w:jc w:val="left"/>
        <w:rPr>
          <w:rFonts w:ascii="標楷體" w:eastAsia="標楷體" w:hAnsi="標楷體"/>
          <w:b/>
          <w:kern w:val="2"/>
          <w:szCs w:val="28"/>
        </w:rPr>
      </w:pPr>
      <w:bookmarkStart w:id="313" w:name="_Toc525028589"/>
      <w:bookmarkStart w:id="314" w:name="_Toc525134854"/>
      <w:bookmarkStart w:id="315" w:name="_Toc11747625"/>
      <w:r>
        <w:rPr>
          <w:rFonts w:ascii="標楷體" w:eastAsia="標楷體" w:hAnsi="標楷體"/>
          <w:b/>
          <w:kern w:val="2"/>
          <w:szCs w:val="28"/>
        </w:rPr>
        <w:lastRenderedPageBreak/>
        <w:t>1</w:t>
      </w:r>
      <w:r w:rsidR="00796C01">
        <w:rPr>
          <w:rFonts w:ascii="標楷體" w:eastAsia="標楷體" w:hAnsi="標楷體" w:hint="eastAsia"/>
          <w:b/>
          <w:kern w:val="2"/>
          <w:szCs w:val="28"/>
        </w:rPr>
        <w:t>5</w:t>
      </w:r>
      <w:r w:rsidR="00606E89" w:rsidRPr="00111AA4">
        <w:rPr>
          <w:rFonts w:ascii="標楷體" w:eastAsia="標楷體" w:hAnsi="標楷體"/>
          <w:b/>
          <w:kern w:val="2"/>
          <w:szCs w:val="28"/>
        </w:rPr>
        <w:t>.</w:t>
      </w:r>
      <w:r w:rsidR="00606E89" w:rsidRPr="00111AA4">
        <w:rPr>
          <w:rFonts w:ascii="標楷體" w:eastAsia="標楷體" w:hAnsi="標楷體" w:hint="eastAsia"/>
          <w:b/>
          <w:kern w:val="2"/>
          <w:szCs w:val="28"/>
        </w:rPr>
        <w:t>申請變更基本資料</w:t>
      </w:r>
      <w:bookmarkEnd w:id="313"/>
      <w:bookmarkEnd w:id="314"/>
      <w:bookmarkEnd w:id="315"/>
    </w:p>
    <w:p w:rsidR="00606E89" w:rsidRDefault="00FF4474" w:rsidP="00111AA4">
      <w:pPr>
        <w:pStyle w:val="3"/>
        <w:ind w:left="567" w:hangingChars="177" w:hanging="567"/>
        <w:jc w:val="left"/>
        <w:rPr>
          <w:rFonts w:ascii="標楷體" w:eastAsia="標楷體" w:hAnsi="標楷體"/>
          <w:b/>
          <w:kern w:val="0"/>
          <w:szCs w:val="28"/>
        </w:rPr>
      </w:pPr>
      <w:bookmarkStart w:id="316" w:name="_Toc525028590"/>
      <w:bookmarkStart w:id="317" w:name="_Toc525134855"/>
      <w:bookmarkStart w:id="318" w:name="_Toc11747626"/>
      <w:r>
        <w:rPr>
          <w:rFonts w:ascii="標楷體" w:eastAsia="標楷體" w:hAnsi="標楷體"/>
          <w:b/>
          <w:kern w:val="0"/>
          <w:szCs w:val="28"/>
        </w:rPr>
        <w:t>1</w:t>
      </w:r>
      <w:r w:rsidR="00796C01">
        <w:rPr>
          <w:rFonts w:ascii="標楷體" w:eastAsia="標楷體" w:hAnsi="標楷體" w:hint="eastAsia"/>
          <w:b/>
          <w:kern w:val="0"/>
          <w:szCs w:val="28"/>
        </w:rPr>
        <w:t>5</w:t>
      </w:r>
      <w:r w:rsidR="00606E89" w:rsidRPr="00111AA4">
        <w:rPr>
          <w:rFonts w:ascii="標楷體" w:eastAsia="標楷體" w:hAnsi="標楷體"/>
          <w:b/>
          <w:kern w:val="0"/>
          <w:szCs w:val="28"/>
        </w:rPr>
        <w:t>-1</w:t>
      </w:r>
      <w:r w:rsidR="00F37C14">
        <w:rPr>
          <w:rFonts w:ascii="標楷體" w:eastAsia="標楷體" w:hAnsi="標楷體" w:hint="eastAsia"/>
          <w:b/>
          <w:kern w:val="0"/>
          <w:szCs w:val="28"/>
        </w:rPr>
        <w:t>投資人若向證券商申請變更手機號碼/電子信箱，APP資料是否同步更新?</w:t>
      </w:r>
      <w:bookmarkEnd w:id="316"/>
      <w:bookmarkEnd w:id="317"/>
      <w:bookmarkEnd w:id="318"/>
    </w:p>
    <w:p w:rsidR="00F37C14" w:rsidRDefault="00F37C14" w:rsidP="00111AA4">
      <w:pPr>
        <w:pStyle w:val="4"/>
        <w:ind w:left="624" w:firstLineChars="200" w:firstLine="640"/>
        <w:rPr>
          <w:rFonts w:ascii="標楷體" w:eastAsia="標楷體" w:hAnsi="標楷體"/>
          <w:kern w:val="0"/>
          <w:szCs w:val="28"/>
        </w:rPr>
      </w:pPr>
      <w:r>
        <w:rPr>
          <w:rFonts w:ascii="標楷體" w:eastAsia="標楷體" w:hAnsi="標楷體" w:hint="eastAsia"/>
          <w:kern w:val="0"/>
          <w:szCs w:val="28"/>
        </w:rPr>
        <w:t>投資人</w:t>
      </w:r>
      <w:r w:rsidRPr="00111AA4">
        <w:rPr>
          <w:rFonts w:ascii="標楷體" w:eastAsia="標楷體" w:hAnsi="標楷體" w:hint="eastAsia"/>
          <w:kern w:val="0"/>
          <w:szCs w:val="28"/>
        </w:rPr>
        <w:t>向證券商申請變更手機號碼</w:t>
      </w:r>
      <w:r w:rsidRPr="00111AA4">
        <w:rPr>
          <w:rFonts w:ascii="標楷體" w:eastAsia="標楷體" w:hAnsi="標楷體"/>
          <w:kern w:val="0"/>
          <w:szCs w:val="28"/>
        </w:rPr>
        <w:t>/電子信箱</w:t>
      </w:r>
      <w:r>
        <w:rPr>
          <w:rFonts w:ascii="標楷體" w:eastAsia="標楷體" w:hAnsi="標楷體" w:hint="eastAsia"/>
          <w:kern w:val="0"/>
          <w:szCs w:val="28"/>
        </w:rPr>
        <w:t>後，若與留存於APP的資料不同，登入時即會提示投資人選擇使用更新資料或</w:t>
      </w:r>
      <w:r w:rsidR="00D27E9D">
        <w:rPr>
          <w:rFonts w:ascii="標楷體" w:eastAsia="標楷體" w:hAnsi="標楷體" w:hint="eastAsia"/>
          <w:kern w:val="0"/>
          <w:szCs w:val="28"/>
        </w:rPr>
        <w:t>是</w:t>
      </w:r>
      <w:r w:rsidR="00D27E9D" w:rsidRPr="00D27E9D">
        <w:rPr>
          <w:rFonts w:ascii="標楷體" w:eastAsia="標楷體" w:hAnsi="標楷體" w:hint="eastAsia"/>
          <w:kern w:val="0"/>
          <w:szCs w:val="28"/>
        </w:rPr>
        <w:t>沿用</w:t>
      </w:r>
      <w:r>
        <w:rPr>
          <w:rFonts w:ascii="標楷體" w:eastAsia="標楷體" w:hAnsi="標楷體" w:hint="eastAsia"/>
          <w:kern w:val="0"/>
          <w:szCs w:val="28"/>
        </w:rPr>
        <w:t>既有資料。</w:t>
      </w:r>
    </w:p>
    <w:p w:rsidR="001C7685" w:rsidRDefault="001C7685" w:rsidP="001C7685">
      <w:pPr>
        <w:pStyle w:val="3"/>
        <w:ind w:left="567" w:hangingChars="177" w:hanging="567"/>
        <w:jc w:val="left"/>
        <w:rPr>
          <w:rFonts w:ascii="標楷體" w:eastAsia="標楷體" w:hAnsi="標楷體"/>
          <w:b/>
          <w:kern w:val="0"/>
          <w:szCs w:val="28"/>
        </w:rPr>
      </w:pPr>
      <w:bookmarkStart w:id="319" w:name="_Toc525028591"/>
      <w:bookmarkStart w:id="320" w:name="_Toc525134856"/>
      <w:bookmarkStart w:id="321" w:name="_Toc11747627"/>
      <w:r w:rsidRPr="00C350A9">
        <w:rPr>
          <w:rFonts w:ascii="標楷體" w:eastAsia="標楷體" w:hAnsi="標楷體"/>
          <w:b/>
          <w:kern w:val="0"/>
          <w:szCs w:val="28"/>
        </w:rPr>
        <w:t>1</w:t>
      </w:r>
      <w:r w:rsidR="00796C01">
        <w:rPr>
          <w:rFonts w:ascii="標楷體" w:eastAsia="標楷體" w:hAnsi="標楷體" w:hint="eastAsia"/>
          <w:b/>
          <w:kern w:val="0"/>
          <w:szCs w:val="28"/>
        </w:rPr>
        <w:t>5</w:t>
      </w:r>
      <w:r w:rsidRPr="00C350A9">
        <w:rPr>
          <w:rFonts w:ascii="標楷體" w:eastAsia="標楷體" w:hAnsi="標楷體"/>
          <w:b/>
          <w:kern w:val="0"/>
          <w:szCs w:val="28"/>
        </w:rPr>
        <w:t>-</w:t>
      </w:r>
      <w:r>
        <w:rPr>
          <w:rFonts w:ascii="標楷體" w:eastAsia="標楷體" w:hAnsi="標楷體"/>
          <w:b/>
          <w:kern w:val="0"/>
          <w:szCs w:val="28"/>
        </w:rPr>
        <w:t>2</w:t>
      </w:r>
      <w:r>
        <w:rPr>
          <w:rFonts w:ascii="標楷體" w:eastAsia="標楷體" w:hAnsi="標楷體" w:hint="eastAsia"/>
          <w:b/>
          <w:kern w:val="0"/>
          <w:szCs w:val="28"/>
        </w:rPr>
        <w:t>投資人若向證券商申請變更戶名或修正生日，APP資料是否同步更新?</w:t>
      </w:r>
      <w:bookmarkEnd w:id="319"/>
      <w:bookmarkEnd w:id="320"/>
      <w:bookmarkEnd w:id="321"/>
    </w:p>
    <w:p w:rsidR="001C7685" w:rsidRDefault="001C7685" w:rsidP="00111AA4">
      <w:pPr>
        <w:pStyle w:val="4"/>
        <w:ind w:left="567" w:firstLineChars="200" w:firstLine="640"/>
        <w:rPr>
          <w:rFonts w:ascii="標楷體" w:eastAsia="標楷體" w:hAnsi="標楷體"/>
          <w:b/>
          <w:kern w:val="0"/>
          <w:szCs w:val="28"/>
        </w:rPr>
      </w:pPr>
      <w:r>
        <w:rPr>
          <w:rFonts w:ascii="標楷體" w:eastAsia="標楷體" w:hAnsi="標楷體" w:hint="eastAsia"/>
          <w:kern w:val="0"/>
          <w:szCs w:val="28"/>
        </w:rPr>
        <w:t>投資人</w:t>
      </w:r>
      <w:r w:rsidRPr="00C350A9">
        <w:rPr>
          <w:rFonts w:ascii="標楷體" w:eastAsia="標楷體" w:hAnsi="標楷體" w:hint="eastAsia"/>
          <w:kern w:val="0"/>
          <w:szCs w:val="28"/>
        </w:rPr>
        <w:t>向證券商申請變更</w:t>
      </w:r>
      <w:r w:rsidR="00590E72" w:rsidRPr="00111AA4">
        <w:rPr>
          <w:rFonts w:ascii="標楷體" w:eastAsia="標楷體" w:hAnsi="標楷體" w:hint="eastAsia"/>
          <w:kern w:val="0"/>
          <w:szCs w:val="28"/>
        </w:rPr>
        <w:t>戶名或修正生日</w:t>
      </w:r>
      <w:r>
        <w:rPr>
          <w:rFonts w:ascii="標楷體" w:eastAsia="標楷體" w:hAnsi="標楷體" w:hint="eastAsia"/>
          <w:kern w:val="0"/>
          <w:szCs w:val="28"/>
        </w:rPr>
        <w:t>後，登入時即會提示投資人</w:t>
      </w:r>
      <w:r w:rsidR="00590E72">
        <w:rPr>
          <w:rFonts w:ascii="標楷體" w:eastAsia="標楷體" w:hAnsi="標楷體" w:hint="eastAsia"/>
          <w:kern w:val="0"/>
          <w:szCs w:val="28"/>
        </w:rPr>
        <w:t>資料</w:t>
      </w:r>
      <w:r>
        <w:rPr>
          <w:rFonts w:ascii="標楷體" w:eastAsia="標楷體" w:hAnsi="標楷體" w:hint="eastAsia"/>
          <w:kern w:val="0"/>
          <w:szCs w:val="28"/>
        </w:rPr>
        <w:t>更新。</w:t>
      </w:r>
    </w:p>
    <w:p w:rsidR="001C7685" w:rsidRDefault="00FF4474" w:rsidP="00111AA4">
      <w:pPr>
        <w:pStyle w:val="3"/>
        <w:ind w:left="567" w:hangingChars="177" w:hanging="567"/>
        <w:jc w:val="left"/>
        <w:rPr>
          <w:rFonts w:ascii="標楷體" w:eastAsia="標楷體" w:hAnsi="標楷體"/>
          <w:b/>
          <w:kern w:val="0"/>
          <w:szCs w:val="28"/>
        </w:rPr>
      </w:pPr>
      <w:bookmarkStart w:id="322" w:name="_Toc525028592"/>
      <w:bookmarkStart w:id="323" w:name="_Toc525134857"/>
      <w:bookmarkStart w:id="324" w:name="_Toc11747628"/>
      <w:r>
        <w:rPr>
          <w:rFonts w:ascii="標楷體" w:eastAsia="標楷體" w:hAnsi="標楷體"/>
          <w:b/>
          <w:kern w:val="0"/>
          <w:szCs w:val="28"/>
        </w:rPr>
        <w:t>1</w:t>
      </w:r>
      <w:r w:rsidR="00796C01">
        <w:rPr>
          <w:rFonts w:ascii="標楷體" w:eastAsia="標楷體" w:hAnsi="標楷體" w:hint="eastAsia"/>
          <w:b/>
          <w:kern w:val="0"/>
          <w:szCs w:val="28"/>
        </w:rPr>
        <w:t>5</w:t>
      </w:r>
      <w:r w:rsidR="00590E72" w:rsidRPr="00111AA4">
        <w:rPr>
          <w:rFonts w:ascii="標楷體" w:eastAsia="標楷體" w:hAnsi="標楷體"/>
          <w:b/>
          <w:kern w:val="0"/>
          <w:szCs w:val="28"/>
        </w:rPr>
        <w:t>-3</w:t>
      </w:r>
      <w:r w:rsidR="00590E72">
        <w:rPr>
          <w:rFonts w:ascii="標楷體" w:eastAsia="標楷體" w:hAnsi="標楷體" w:hint="eastAsia"/>
          <w:b/>
          <w:kern w:val="0"/>
          <w:szCs w:val="28"/>
        </w:rPr>
        <w:t>投資人若向證券商申請變更基本資料，證券商應如何辦理?集保是否提供異動清冊?</w:t>
      </w:r>
      <w:bookmarkEnd w:id="322"/>
      <w:bookmarkEnd w:id="323"/>
      <w:bookmarkEnd w:id="324"/>
    </w:p>
    <w:p w:rsidR="009F5FF5" w:rsidRDefault="00590E72" w:rsidP="00846185">
      <w:pPr>
        <w:pStyle w:val="4"/>
        <w:ind w:left="567" w:firstLineChars="200" w:firstLine="640"/>
        <w:rPr>
          <w:rFonts w:ascii="標楷體" w:eastAsia="標楷體" w:hAnsi="標楷體"/>
          <w:kern w:val="0"/>
          <w:szCs w:val="28"/>
        </w:rPr>
      </w:pPr>
      <w:r w:rsidRPr="003E0E7A">
        <w:rPr>
          <w:rFonts w:ascii="標楷體" w:eastAsia="標楷體" w:hAnsi="標楷體" w:hint="eastAsia"/>
          <w:kern w:val="0"/>
          <w:szCs w:val="28"/>
        </w:rPr>
        <w:t>投資人</w:t>
      </w:r>
      <w:r w:rsidRPr="00111AA4">
        <w:rPr>
          <w:rFonts w:ascii="標楷體" w:eastAsia="標楷體" w:hAnsi="標楷體" w:hint="eastAsia"/>
          <w:kern w:val="0"/>
          <w:szCs w:val="28"/>
        </w:rPr>
        <w:t>申請變更基本資料</w:t>
      </w:r>
      <w:r>
        <w:rPr>
          <w:rFonts w:ascii="標楷體" w:eastAsia="標楷體" w:hAnsi="標楷體" w:hint="eastAsia"/>
          <w:kern w:val="0"/>
          <w:szCs w:val="28"/>
        </w:rPr>
        <w:t>，</w:t>
      </w:r>
      <w:r w:rsidRPr="006D556E">
        <w:rPr>
          <w:rFonts w:ascii="標楷體" w:eastAsia="標楷體" w:hAnsi="標楷體" w:hint="eastAsia"/>
          <w:kern w:val="0"/>
          <w:szCs w:val="28"/>
        </w:rPr>
        <w:t>證券商</w:t>
      </w:r>
      <w:r w:rsidRPr="00404BC7">
        <w:rPr>
          <w:rFonts w:ascii="標楷體" w:eastAsia="標楷體" w:hAnsi="標楷體" w:hint="eastAsia"/>
          <w:kern w:val="0"/>
          <w:szCs w:val="28"/>
        </w:rPr>
        <w:t>操作SMART連線交易「</w:t>
      </w:r>
      <w:r>
        <w:rPr>
          <w:rFonts w:ascii="標楷體" w:eastAsia="標楷體" w:hAnsi="標楷體" w:hint="eastAsia"/>
          <w:kern w:val="0"/>
          <w:szCs w:val="28"/>
        </w:rPr>
        <w:t>客戶基本資料變更</w:t>
      </w:r>
      <w:r w:rsidRPr="00404BC7">
        <w:rPr>
          <w:rFonts w:ascii="標楷體" w:eastAsia="標楷體" w:hAnsi="標楷體" w:hint="eastAsia"/>
          <w:kern w:val="0"/>
          <w:szCs w:val="28"/>
        </w:rPr>
        <w:t>」（交易代號</w:t>
      </w:r>
      <w:r>
        <w:rPr>
          <w:rFonts w:ascii="標楷體" w:eastAsia="標楷體" w:hAnsi="標楷體" w:hint="eastAsia"/>
          <w:kern w:val="0"/>
          <w:szCs w:val="28"/>
        </w:rPr>
        <w:t>146</w:t>
      </w:r>
      <w:r w:rsidRPr="00404BC7">
        <w:rPr>
          <w:rFonts w:ascii="標楷體" w:eastAsia="標楷體" w:hAnsi="標楷體" w:hint="eastAsia"/>
          <w:kern w:val="0"/>
          <w:szCs w:val="28"/>
        </w:rPr>
        <w:t>）辦理</w:t>
      </w:r>
      <w:r>
        <w:rPr>
          <w:rFonts w:ascii="標楷體" w:eastAsia="標楷體" w:hAnsi="標楷體" w:hint="eastAsia"/>
          <w:kern w:val="0"/>
          <w:szCs w:val="28"/>
        </w:rPr>
        <w:t>。集保於次一營業日提供「客戶基本資料</w:t>
      </w:r>
      <w:r w:rsidR="003E0E7A">
        <w:rPr>
          <w:rFonts w:ascii="標楷體" w:eastAsia="標楷體" w:hAnsi="標楷體" w:hint="eastAsia"/>
          <w:kern w:val="0"/>
          <w:szCs w:val="28"/>
        </w:rPr>
        <w:t>異動清冊</w:t>
      </w:r>
      <w:r>
        <w:rPr>
          <w:rFonts w:ascii="標楷體" w:eastAsia="標楷體" w:hAnsi="標楷體" w:hint="eastAsia"/>
          <w:kern w:val="0"/>
          <w:szCs w:val="28"/>
        </w:rPr>
        <w:t>」</w:t>
      </w:r>
      <w:r w:rsidR="003E0E7A">
        <w:rPr>
          <w:rFonts w:ascii="標楷體" w:eastAsia="標楷體" w:hAnsi="標楷體" w:hint="eastAsia"/>
          <w:kern w:val="0"/>
          <w:szCs w:val="28"/>
        </w:rPr>
        <w:t>(ST10)。</w:t>
      </w:r>
    </w:p>
    <w:p w:rsidR="00846185" w:rsidRDefault="00846185" w:rsidP="00846185">
      <w:pPr>
        <w:pStyle w:val="4"/>
        <w:ind w:left="567" w:firstLineChars="200" w:firstLine="641"/>
        <w:rPr>
          <w:rFonts w:ascii="標楷體" w:eastAsia="標楷體" w:hAnsi="標楷體"/>
          <w:b/>
          <w:szCs w:val="28"/>
        </w:rPr>
      </w:pPr>
      <w:r>
        <w:rPr>
          <w:rFonts w:ascii="標楷體" w:eastAsia="標楷體" w:hAnsi="標楷體"/>
          <w:b/>
          <w:szCs w:val="28"/>
        </w:rPr>
        <w:br w:type="page"/>
      </w:r>
    </w:p>
    <w:p w:rsidR="008E5B05" w:rsidRPr="00135725" w:rsidRDefault="004C315A">
      <w:pPr>
        <w:pStyle w:val="1"/>
        <w:jc w:val="left"/>
        <w:rPr>
          <w:rFonts w:ascii="標楷體" w:eastAsia="標楷體" w:hAnsi="標楷體"/>
          <w:b/>
          <w:kern w:val="2"/>
          <w:szCs w:val="28"/>
        </w:rPr>
      </w:pPr>
      <w:bookmarkStart w:id="325" w:name="_Toc525028593"/>
      <w:bookmarkStart w:id="326" w:name="_Toc525134858"/>
      <w:bookmarkStart w:id="327" w:name="_Toc11747629"/>
      <w:r>
        <w:rPr>
          <w:rFonts w:ascii="標楷體" w:eastAsia="標楷體" w:hAnsi="標楷體" w:hint="eastAsia"/>
          <w:b/>
          <w:kern w:val="2"/>
          <w:szCs w:val="28"/>
        </w:rPr>
        <w:lastRenderedPageBreak/>
        <w:t>1</w:t>
      </w:r>
      <w:r w:rsidR="00796C01">
        <w:rPr>
          <w:rFonts w:ascii="標楷體" w:eastAsia="標楷體" w:hAnsi="標楷體" w:hint="eastAsia"/>
          <w:b/>
          <w:kern w:val="2"/>
          <w:szCs w:val="28"/>
        </w:rPr>
        <w:t>6</w:t>
      </w:r>
      <w:r w:rsidRPr="00135725">
        <w:rPr>
          <w:rFonts w:ascii="標楷體" w:eastAsia="標楷體" w:hAnsi="標楷體" w:hint="eastAsia"/>
          <w:b/>
          <w:kern w:val="2"/>
          <w:szCs w:val="28"/>
        </w:rPr>
        <w:t>.其他注意事項</w:t>
      </w:r>
      <w:bookmarkEnd w:id="325"/>
      <w:bookmarkEnd w:id="326"/>
      <w:bookmarkEnd w:id="327"/>
    </w:p>
    <w:p w:rsidR="00501D29" w:rsidRPr="00135725" w:rsidRDefault="00FF4474" w:rsidP="00283B0F">
      <w:pPr>
        <w:pStyle w:val="3"/>
        <w:jc w:val="left"/>
        <w:rPr>
          <w:rFonts w:ascii="標楷體" w:eastAsia="標楷體" w:hAnsi="標楷體"/>
          <w:b/>
          <w:kern w:val="0"/>
          <w:szCs w:val="28"/>
        </w:rPr>
      </w:pPr>
      <w:bookmarkStart w:id="328" w:name="_Toc525028594"/>
      <w:bookmarkStart w:id="329" w:name="_Toc525134859"/>
      <w:bookmarkStart w:id="330" w:name="_Toc11747630"/>
      <w:r>
        <w:rPr>
          <w:rFonts w:ascii="標楷體" w:eastAsia="標楷體" w:hAnsi="標楷體" w:hint="eastAsia"/>
          <w:b/>
          <w:kern w:val="0"/>
          <w:szCs w:val="28"/>
        </w:rPr>
        <w:t>1</w:t>
      </w:r>
      <w:r w:rsidR="00796C01">
        <w:rPr>
          <w:rFonts w:ascii="標楷體" w:eastAsia="標楷體" w:hAnsi="標楷體" w:hint="eastAsia"/>
          <w:b/>
          <w:kern w:val="0"/>
          <w:szCs w:val="28"/>
        </w:rPr>
        <w:t>6</w:t>
      </w:r>
      <w:r w:rsidRPr="00135725">
        <w:rPr>
          <w:rFonts w:ascii="標楷體" w:eastAsia="標楷體" w:hAnsi="標楷體" w:hint="eastAsia"/>
          <w:b/>
          <w:kern w:val="0"/>
          <w:szCs w:val="28"/>
        </w:rPr>
        <w:t>-1集保戶注意事項有哪些？</w:t>
      </w:r>
      <w:bookmarkEnd w:id="328"/>
      <w:bookmarkEnd w:id="329"/>
      <w:bookmarkEnd w:id="330"/>
    </w:p>
    <w:p w:rsidR="00DC4B7F" w:rsidRPr="000833B5" w:rsidRDefault="00DC4B7F" w:rsidP="00DC4B7F">
      <w:pPr>
        <w:pStyle w:val="4"/>
        <w:rPr>
          <w:rFonts w:ascii="標楷體" w:eastAsia="標楷體" w:hAnsi="標楷體"/>
          <w:kern w:val="0"/>
          <w:szCs w:val="28"/>
        </w:rPr>
      </w:pPr>
      <w:r w:rsidRPr="00135725">
        <w:rPr>
          <w:rFonts w:ascii="標楷體" w:eastAsia="標楷體" w:hAnsi="標楷體" w:hint="eastAsia"/>
          <w:kern w:val="0"/>
          <w:szCs w:val="28"/>
        </w:rPr>
        <w:t>(1)</w:t>
      </w:r>
      <w:r w:rsidRPr="000833B5">
        <w:rPr>
          <w:rFonts w:ascii="標楷體" w:eastAsia="標楷體" w:hAnsi="標楷體" w:hint="eastAsia"/>
          <w:kern w:val="0"/>
          <w:szCs w:val="28"/>
        </w:rPr>
        <w:t>本存摺不得作為轉讓或質押之標的。</w:t>
      </w:r>
    </w:p>
    <w:p w:rsidR="00DC4B7F" w:rsidRPr="000833B5" w:rsidRDefault="00DC4B7F" w:rsidP="00DC4B7F">
      <w:pPr>
        <w:pStyle w:val="4"/>
        <w:rPr>
          <w:rFonts w:ascii="標楷體" w:eastAsia="標楷體" w:hAnsi="標楷體"/>
          <w:kern w:val="0"/>
          <w:szCs w:val="28"/>
        </w:rPr>
      </w:pPr>
      <w:r>
        <w:rPr>
          <w:rFonts w:ascii="標楷體" w:eastAsia="標楷體" w:hAnsi="標楷體" w:hint="eastAsia"/>
          <w:kern w:val="0"/>
          <w:szCs w:val="28"/>
        </w:rPr>
        <w:t>(2)</w:t>
      </w:r>
      <w:r w:rsidRPr="000833B5">
        <w:rPr>
          <w:rFonts w:ascii="標楷體" w:eastAsia="標楷體" w:hAnsi="標楷體" w:hint="eastAsia"/>
          <w:kern w:val="0"/>
          <w:szCs w:val="28"/>
        </w:rPr>
        <w:t>印鑑遺失時，應即向往來證券商辦理掛失手續，在未辦妥掛失手續之前，如發生證券盜領或盜賣情事，證券商概不負責。</w:t>
      </w:r>
    </w:p>
    <w:p w:rsidR="00DC4B7F" w:rsidRPr="000833B5" w:rsidRDefault="00DC4B7F" w:rsidP="00DC4B7F">
      <w:pPr>
        <w:pStyle w:val="4"/>
        <w:rPr>
          <w:rFonts w:ascii="標楷體" w:eastAsia="標楷體" w:hAnsi="標楷體"/>
          <w:kern w:val="0"/>
          <w:szCs w:val="28"/>
        </w:rPr>
      </w:pPr>
      <w:r>
        <w:rPr>
          <w:rFonts w:ascii="標楷體" w:eastAsia="標楷體" w:hAnsi="標楷體" w:hint="eastAsia"/>
          <w:kern w:val="0"/>
          <w:szCs w:val="28"/>
        </w:rPr>
        <w:t>(3)</w:t>
      </w:r>
      <w:r w:rsidRPr="000833B5">
        <w:rPr>
          <w:rFonts w:ascii="標楷體" w:eastAsia="標楷體" w:hAnsi="標楷體" w:hint="eastAsia"/>
          <w:kern w:val="0"/>
          <w:szCs w:val="28"/>
        </w:rPr>
        <w:t>貴客戶委託買賣之成交紀錄，於成交日後第一營業日即可登錄存摺。至買進及賣出交易依各市場規定之交割時點辦理入扣帳。惟存摺記載買進之數額，應俟證券商完成交割結算手續後，始登載帳簿，辦理入帳。</w:t>
      </w:r>
    </w:p>
    <w:p w:rsidR="00DC4B7F" w:rsidRPr="000833B5" w:rsidRDefault="00DC4B7F" w:rsidP="00DC4B7F">
      <w:pPr>
        <w:pStyle w:val="4"/>
        <w:rPr>
          <w:rFonts w:ascii="標楷體" w:eastAsia="標楷體" w:hAnsi="標楷體"/>
          <w:kern w:val="0"/>
          <w:szCs w:val="28"/>
        </w:rPr>
      </w:pPr>
      <w:r>
        <w:rPr>
          <w:rFonts w:ascii="標楷體" w:eastAsia="標楷體" w:hAnsi="標楷體" w:hint="eastAsia"/>
          <w:kern w:val="0"/>
          <w:szCs w:val="28"/>
        </w:rPr>
        <w:t>(4)</w:t>
      </w:r>
      <w:r w:rsidRPr="000833B5">
        <w:rPr>
          <w:rFonts w:ascii="標楷體" w:eastAsia="標楷體" w:hAnsi="標楷體" w:hint="eastAsia"/>
          <w:kern w:val="0"/>
          <w:szCs w:val="28"/>
        </w:rPr>
        <w:t>「補登存摺」和「餘額查詢」證券之單位依標的性質而有所不同，標的為股票時，其單位為股；為債券時，其單位為元；為受益憑證時，其單位為單位數；為黃金時，其單位為台兩。</w:t>
      </w:r>
    </w:p>
    <w:p w:rsidR="00DC4B7F" w:rsidRPr="000833B5" w:rsidRDefault="00DC4B7F" w:rsidP="00DC4B7F">
      <w:pPr>
        <w:pStyle w:val="4"/>
        <w:rPr>
          <w:rFonts w:ascii="標楷體" w:eastAsia="標楷體" w:hAnsi="標楷體"/>
          <w:kern w:val="0"/>
          <w:szCs w:val="28"/>
        </w:rPr>
      </w:pPr>
      <w:r>
        <w:rPr>
          <w:rFonts w:ascii="標楷體" w:eastAsia="標楷體" w:hAnsi="標楷體" w:hint="eastAsia"/>
          <w:kern w:val="0"/>
          <w:szCs w:val="28"/>
        </w:rPr>
        <w:t>(5)</w:t>
      </w:r>
      <w:r w:rsidRPr="000833B5">
        <w:rPr>
          <w:rFonts w:ascii="標楷體" w:eastAsia="標楷體" w:hAnsi="標楷體" w:hint="eastAsia"/>
          <w:kern w:val="0"/>
          <w:szCs w:val="28"/>
        </w:rPr>
        <w:t>貴客戶融資買進之證券、融券保證金之抵繳證券、因市價漲跌所補繳之融資融券差額抵繳證券及配股率百分之二十以上之無償配股且提供為信用交易擔保之證券，依規定均為授信機構之擔保品。</w:t>
      </w:r>
    </w:p>
    <w:p w:rsidR="00DC4B7F" w:rsidRPr="000833B5" w:rsidRDefault="00DC4B7F" w:rsidP="00DC4B7F">
      <w:pPr>
        <w:pStyle w:val="4"/>
        <w:rPr>
          <w:rFonts w:ascii="標楷體" w:eastAsia="標楷體" w:hAnsi="標楷體"/>
          <w:kern w:val="0"/>
          <w:szCs w:val="28"/>
        </w:rPr>
      </w:pPr>
      <w:r>
        <w:rPr>
          <w:rFonts w:ascii="標楷體" w:eastAsia="標楷體" w:hAnsi="標楷體" w:hint="eastAsia"/>
          <w:kern w:val="0"/>
          <w:szCs w:val="28"/>
        </w:rPr>
        <w:t>(6)</w:t>
      </w:r>
      <w:r w:rsidRPr="000833B5">
        <w:rPr>
          <w:rFonts w:ascii="標楷體" w:eastAsia="標楷體" w:hAnsi="標楷體" w:hint="eastAsia"/>
          <w:kern w:val="0"/>
          <w:szCs w:val="28"/>
        </w:rPr>
        <w:t>貴客戶申請領回集中保管之證券，於申請日後第一營業日扣帳並於次週第二營業日領取。貴客戶領回之證券仍需重新辦理過戶手續。</w:t>
      </w:r>
    </w:p>
    <w:p w:rsidR="00DC4B7F" w:rsidRPr="000833B5" w:rsidRDefault="00DC4B7F" w:rsidP="00DC4B7F">
      <w:pPr>
        <w:pStyle w:val="4"/>
        <w:rPr>
          <w:rFonts w:ascii="標楷體" w:eastAsia="標楷體" w:hAnsi="標楷體"/>
          <w:kern w:val="0"/>
          <w:szCs w:val="28"/>
        </w:rPr>
      </w:pPr>
      <w:r>
        <w:rPr>
          <w:rFonts w:ascii="標楷體" w:eastAsia="標楷體" w:hAnsi="標楷體" w:hint="eastAsia"/>
          <w:kern w:val="0"/>
          <w:szCs w:val="28"/>
        </w:rPr>
        <w:t>(7)</w:t>
      </w:r>
      <w:r w:rsidRPr="000833B5">
        <w:rPr>
          <w:rFonts w:ascii="標楷體" w:eastAsia="標楷體" w:hAnsi="標楷體" w:hint="eastAsia"/>
          <w:kern w:val="0"/>
          <w:szCs w:val="28"/>
        </w:rPr>
        <w:t>本存摺記載如有錯誤，以發摺證券商委託臺灣集中保管結算所處理之電腦檔案記載查明更正之資料為準。</w:t>
      </w:r>
    </w:p>
    <w:p w:rsidR="00DC4B7F" w:rsidRPr="000833B5" w:rsidRDefault="00DC4B7F" w:rsidP="00DC4B7F">
      <w:pPr>
        <w:pStyle w:val="4"/>
        <w:rPr>
          <w:rFonts w:ascii="標楷體" w:eastAsia="標楷體" w:hAnsi="標楷體"/>
          <w:kern w:val="0"/>
          <w:szCs w:val="28"/>
        </w:rPr>
      </w:pPr>
      <w:r>
        <w:rPr>
          <w:rFonts w:ascii="標楷體" w:eastAsia="標楷體" w:hAnsi="標楷體" w:hint="eastAsia"/>
          <w:kern w:val="0"/>
          <w:szCs w:val="28"/>
        </w:rPr>
        <w:t>(8)</w:t>
      </w:r>
      <w:r w:rsidRPr="000833B5">
        <w:rPr>
          <w:rFonts w:ascii="標楷體" w:eastAsia="標楷體" w:hAnsi="標楷體" w:hint="eastAsia"/>
          <w:kern w:val="0"/>
          <w:szCs w:val="28"/>
        </w:rPr>
        <w:t>貴客戶在發摺證券商登記之手機號碼、電子信箱、通訊地址、郵遞區號、電話號碼及款項帳號如有變更</w:t>
      </w:r>
      <w:r w:rsidRPr="000833B5">
        <w:rPr>
          <w:rFonts w:ascii="標楷體" w:eastAsia="標楷體" w:hAnsi="標楷體" w:hint="eastAsia"/>
          <w:kern w:val="0"/>
          <w:szCs w:val="28"/>
        </w:rPr>
        <w:lastRenderedPageBreak/>
        <w:t>時，請填妥客戶基本資料變更申請書並加蓋原留印鑑或原式樣之簽名後送交發摺證券商(或使用憑證依證券商提供介面輸入資料向證券商申請)，以確保貴客戶之權益。</w:t>
      </w:r>
    </w:p>
    <w:p w:rsidR="00DC4B7F" w:rsidRPr="000833B5" w:rsidRDefault="00DC4B7F" w:rsidP="00DC4B7F">
      <w:pPr>
        <w:pStyle w:val="4"/>
        <w:rPr>
          <w:rFonts w:ascii="標楷體" w:eastAsia="標楷體" w:hAnsi="標楷體"/>
          <w:kern w:val="0"/>
          <w:szCs w:val="28"/>
        </w:rPr>
      </w:pPr>
      <w:r>
        <w:rPr>
          <w:rFonts w:ascii="標楷體" w:eastAsia="標楷體" w:hAnsi="標楷體" w:hint="eastAsia"/>
          <w:kern w:val="0"/>
          <w:szCs w:val="28"/>
        </w:rPr>
        <w:t>(9)</w:t>
      </w:r>
      <w:r w:rsidRPr="000833B5">
        <w:rPr>
          <w:rFonts w:ascii="標楷體" w:eastAsia="標楷體" w:hAnsi="標楷體" w:hint="eastAsia"/>
          <w:kern w:val="0"/>
          <w:szCs w:val="28"/>
        </w:rPr>
        <w:t>貴客戶存摺應依提供功能設定密碼，避免他人取得存摺內容。</w:t>
      </w:r>
    </w:p>
    <w:p w:rsidR="00DC4B7F" w:rsidRPr="000833B5" w:rsidRDefault="00DC4B7F" w:rsidP="00DC4B7F">
      <w:pPr>
        <w:pStyle w:val="4"/>
        <w:rPr>
          <w:rFonts w:ascii="標楷體" w:eastAsia="標楷體" w:hAnsi="標楷體"/>
          <w:kern w:val="0"/>
          <w:szCs w:val="28"/>
        </w:rPr>
      </w:pPr>
      <w:r>
        <w:rPr>
          <w:rFonts w:ascii="標楷體" w:eastAsia="標楷體" w:hAnsi="標楷體" w:hint="eastAsia"/>
          <w:kern w:val="0"/>
          <w:szCs w:val="28"/>
        </w:rPr>
        <w:t>(10)</w:t>
      </w:r>
      <w:r w:rsidRPr="000833B5">
        <w:rPr>
          <w:rFonts w:ascii="標楷體" w:eastAsia="標楷體" w:hAnsi="標楷體" w:hint="eastAsia"/>
          <w:kern w:val="0"/>
          <w:szCs w:val="28"/>
        </w:rPr>
        <w:t>印鑑與存摺請分開保存，以免被竊冒領。</w:t>
      </w:r>
    </w:p>
    <w:p w:rsidR="00F314BF" w:rsidRPr="00DC4B7F" w:rsidRDefault="00DC4B7F" w:rsidP="00DC4B7F">
      <w:pPr>
        <w:pStyle w:val="4"/>
        <w:rPr>
          <w:rFonts w:ascii="標楷體" w:eastAsia="標楷體" w:hAnsi="標楷體"/>
          <w:kern w:val="0"/>
          <w:szCs w:val="28"/>
        </w:rPr>
      </w:pPr>
      <w:r>
        <w:rPr>
          <w:rFonts w:ascii="標楷體" w:eastAsia="標楷體" w:hAnsi="標楷體" w:hint="eastAsia"/>
          <w:kern w:val="0"/>
          <w:szCs w:val="28"/>
        </w:rPr>
        <w:t>(11)</w:t>
      </w:r>
      <w:r w:rsidRPr="000833B5">
        <w:rPr>
          <w:rFonts w:ascii="標楷體" w:eastAsia="標楷體" w:hAnsi="標楷體" w:hint="eastAsia"/>
          <w:kern w:val="0"/>
          <w:szCs w:val="28"/>
        </w:rPr>
        <w:t>其他未盡事宜，悉依有價證券集中保管帳簿劃撥作業辦法、臺灣集中保管結算所業務操作辨法或相關作業細則及其他有關法規辦理。</w:t>
      </w:r>
    </w:p>
    <w:p w:rsidR="0086777F" w:rsidRPr="00135725" w:rsidRDefault="00283B0F" w:rsidP="00283B0F">
      <w:pPr>
        <w:pStyle w:val="3"/>
        <w:jc w:val="left"/>
        <w:rPr>
          <w:rFonts w:ascii="標楷體" w:eastAsia="標楷體" w:hAnsi="標楷體"/>
          <w:b/>
          <w:kern w:val="0"/>
          <w:szCs w:val="28"/>
        </w:rPr>
      </w:pPr>
      <w:bookmarkStart w:id="331" w:name="_Toc525028595"/>
      <w:bookmarkStart w:id="332" w:name="_Toc525134860"/>
      <w:bookmarkStart w:id="333" w:name="_Toc11747631"/>
      <w:r w:rsidRPr="00135725">
        <w:rPr>
          <w:rFonts w:ascii="標楷體" w:eastAsia="標楷體" w:hAnsi="標楷體" w:hint="eastAsia"/>
          <w:b/>
          <w:kern w:val="0"/>
          <w:szCs w:val="28"/>
        </w:rPr>
        <w:t>1</w:t>
      </w:r>
      <w:r w:rsidR="00796C01">
        <w:rPr>
          <w:rFonts w:ascii="標楷體" w:eastAsia="標楷體" w:hAnsi="標楷體" w:hint="eastAsia"/>
          <w:b/>
          <w:kern w:val="0"/>
          <w:szCs w:val="28"/>
        </w:rPr>
        <w:t>6</w:t>
      </w:r>
      <w:r w:rsidRPr="00135725">
        <w:rPr>
          <w:rFonts w:ascii="標楷體" w:eastAsia="標楷體" w:hAnsi="標楷體" w:hint="eastAsia"/>
          <w:b/>
          <w:kern w:val="0"/>
          <w:szCs w:val="28"/>
        </w:rPr>
        <w:t>-</w:t>
      </w:r>
      <w:r w:rsidR="001561C6" w:rsidRPr="00135725">
        <w:rPr>
          <w:rFonts w:ascii="標楷體" w:eastAsia="標楷體" w:hAnsi="標楷體" w:hint="eastAsia"/>
          <w:b/>
          <w:kern w:val="0"/>
          <w:szCs w:val="28"/>
        </w:rPr>
        <w:t>2</w:t>
      </w:r>
      <w:r w:rsidRPr="00135725">
        <w:rPr>
          <w:rFonts w:ascii="標楷體" w:eastAsia="標楷體" w:hAnsi="標楷體" w:hint="eastAsia"/>
          <w:b/>
          <w:kern w:val="0"/>
          <w:szCs w:val="28"/>
        </w:rPr>
        <w:t>更多問題想要進一步了解？</w:t>
      </w:r>
      <w:bookmarkEnd w:id="331"/>
      <w:bookmarkEnd w:id="332"/>
      <w:bookmarkEnd w:id="333"/>
    </w:p>
    <w:p w:rsidR="000B4F2E" w:rsidRPr="00135725" w:rsidRDefault="000B4F2E" w:rsidP="00665DB4">
      <w:pPr>
        <w:pStyle w:val="4"/>
        <w:rPr>
          <w:rFonts w:ascii="標楷體" w:eastAsia="標楷體" w:hAnsi="標楷體"/>
          <w:kern w:val="0"/>
          <w:szCs w:val="28"/>
        </w:rPr>
      </w:pPr>
      <w:r w:rsidRPr="00135725">
        <w:rPr>
          <w:rFonts w:ascii="標楷體" w:eastAsia="標楷體" w:hAnsi="標楷體" w:hint="eastAsia"/>
          <w:kern w:val="0"/>
          <w:szCs w:val="28"/>
        </w:rPr>
        <w:t>(1)集保e存摺推廣網頁：</w:t>
      </w:r>
      <w:r w:rsidRPr="00135725">
        <w:rPr>
          <w:rFonts w:ascii="標楷體" w:eastAsia="標楷體" w:hAnsi="標楷體"/>
          <w:kern w:val="0"/>
          <w:szCs w:val="28"/>
        </w:rPr>
        <w:t>http://epassbook.tdcc.com.tw</w:t>
      </w:r>
    </w:p>
    <w:p w:rsidR="000B4F2E" w:rsidRPr="00135725" w:rsidRDefault="000B4F2E" w:rsidP="00665DB4">
      <w:pPr>
        <w:pStyle w:val="4"/>
        <w:rPr>
          <w:rFonts w:ascii="標楷體" w:eastAsia="標楷體" w:hAnsi="標楷體"/>
          <w:kern w:val="0"/>
          <w:szCs w:val="28"/>
        </w:rPr>
      </w:pPr>
      <w:r w:rsidRPr="00135725">
        <w:rPr>
          <w:rFonts w:ascii="標楷體" w:eastAsia="標楷體" w:hAnsi="標楷體" w:hint="eastAsia"/>
          <w:kern w:val="0"/>
          <w:szCs w:val="28"/>
        </w:rPr>
        <w:t>(2)集保e存摺客服專線(週一至週五</w:t>
      </w:r>
      <w:r w:rsidRPr="00135725">
        <w:rPr>
          <w:rFonts w:ascii="標楷體" w:eastAsia="標楷體" w:hAnsi="標楷體"/>
          <w:kern w:val="0"/>
          <w:szCs w:val="28"/>
        </w:rPr>
        <w:t>08:30</w:t>
      </w:r>
      <w:r w:rsidRPr="00135725">
        <w:rPr>
          <w:rFonts w:ascii="標楷體" w:eastAsia="標楷體" w:hAnsi="標楷體" w:hint="eastAsia"/>
          <w:kern w:val="0"/>
          <w:szCs w:val="28"/>
        </w:rPr>
        <w:t>〜</w:t>
      </w:r>
      <w:r w:rsidRPr="00135725">
        <w:rPr>
          <w:rFonts w:ascii="標楷體" w:eastAsia="標楷體" w:hAnsi="標楷體"/>
          <w:kern w:val="0"/>
          <w:szCs w:val="28"/>
        </w:rPr>
        <w:t>19:</w:t>
      </w:r>
      <w:r w:rsidRPr="00135725">
        <w:rPr>
          <w:rFonts w:ascii="標楷體" w:eastAsia="標楷體" w:hAnsi="標楷體" w:hint="eastAsia"/>
          <w:kern w:val="0"/>
          <w:szCs w:val="28"/>
        </w:rPr>
        <w:t>0</w:t>
      </w:r>
      <w:r w:rsidRPr="00135725">
        <w:rPr>
          <w:rFonts w:ascii="標楷體" w:eastAsia="標楷體" w:hAnsi="標楷體"/>
          <w:kern w:val="0"/>
          <w:szCs w:val="28"/>
        </w:rPr>
        <w:t>0</w:t>
      </w:r>
      <w:r w:rsidRPr="00135725">
        <w:rPr>
          <w:rFonts w:ascii="標楷體" w:eastAsia="標楷體" w:hAnsi="標楷體" w:hint="eastAsia"/>
          <w:kern w:val="0"/>
          <w:szCs w:val="28"/>
        </w:rPr>
        <w:t>)：</w:t>
      </w:r>
    </w:p>
    <w:p w:rsidR="000B4F2E" w:rsidRPr="00135725" w:rsidRDefault="000B4F2E" w:rsidP="00BF22B4">
      <w:pPr>
        <w:pStyle w:val="4"/>
        <w:ind w:firstLine="28"/>
        <w:rPr>
          <w:rFonts w:ascii="標楷體" w:eastAsia="標楷體" w:hAnsi="標楷體"/>
          <w:kern w:val="0"/>
          <w:szCs w:val="28"/>
        </w:rPr>
      </w:pPr>
      <w:r w:rsidRPr="00135725">
        <w:rPr>
          <w:rFonts w:ascii="標楷體" w:eastAsia="標楷體" w:hAnsi="標楷體"/>
          <w:kern w:val="0"/>
          <w:szCs w:val="28"/>
        </w:rPr>
        <w:t>02-2514</w:t>
      </w:r>
      <w:r w:rsidR="00B97552">
        <w:rPr>
          <w:rFonts w:ascii="標楷體" w:eastAsia="標楷體" w:hAnsi="標楷體"/>
          <w:kern w:val="0"/>
          <w:szCs w:val="28"/>
        </w:rPr>
        <w:t>-</w:t>
      </w:r>
      <w:r w:rsidR="00B873C0">
        <w:rPr>
          <w:rFonts w:ascii="標楷體" w:eastAsia="標楷體" w:hAnsi="標楷體"/>
          <w:kern w:val="0"/>
          <w:szCs w:val="28"/>
        </w:rPr>
        <w:t>1</w:t>
      </w:r>
      <w:r w:rsidRPr="00135725">
        <w:rPr>
          <w:rFonts w:ascii="標楷體" w:eastAsia="標楷體" w:hAnsi="標楷體"/>
          <w:kern w:val="0"/>
          <w:szCs w:val="28"/>
        </w:rPr>
        <w:t>200</w:t>
      </w:r>
    </w:p>
    <w:p w:rsidR="000B4F2E" w:rsidRPr="00135725" w:rsidRDefault="000B4F2E" w:rsidP="00665DB4">
      <w:pPr>
        <w:pStyle w:val="4"/>
        <w:rPr>
          <w:rFonts w:ascii="標楷體" w:eastAsia="標楷體" w:hAnsi="標楷體"/>
          <w:kern w:val="0"/>
          <w:szCs w:val="28"/>
        </w:rPr>
      </w:pPr>
      <w:r w:rsidRPr="00135725">
        <w:rPr>
          <w:rFonts w:ascii="標楷體" w:eastAsia="標楷體" w:hAnsi="標楷體" w:hint="eastAsia"/>
          <w:kern w:val="0"/>
          <w:szCs w:val="28"/>
        </w:rPr>
        <w:t>(3)意見反應信箱：</w:t>
      </w:r>
      <w:hyperlink r:id="rId12" w:history="1">
        <w:r w:rsidRPr="00853A93">
          <w:rPr>
            <w:rStyle w:val="af7"/>
            <w:rFonts w:ascii="標楷體" w:eastAsia="標楷體" w:hAnsi="標楷體"/>
            <w:color w:val="auto"/>
            <w:kern w:val="0"/>
            <w:szCs w:val="28"/>
            <w:u w:val="none"/>
          </w:rPr>
          <w:t>epassbook.service@tdcc.com.tw</w:t>
        </w:r>
      </w:hyperlink>
    </w:p>
    <w:p w:rsidR="000B4F2E" w:rsidRPr="00135725" w:rsidRDefault="000B4F2E" w:rsidP="00665DB4">
      <w:pPr>
        <w:pStyle w:val="4"/>
        <w:rPr>
          <w:rFonts w:ascii="標楷體" w:eastAsia="標楷體" w:hAnsi="標楷體"/>
          <w:kern w:val="0"/>
          <w:szCs w:val="28"/>
        </w:rPr>
      </w:pPr>
      <w:r w:rsidRPr="00135725">
        <w:rPr>
          <w:rFonts w:ascii="標楷體" w:eastAsia="標楷體" w:hAnsi="標楷體" w:hint="eastAsia"/>
          <w:kern w:val="0"/>
          <w:szCs w:val="28"/>
        </w:rPr>
        <w:t>(4)股東e票通推廣網頁及客服資訊</w:t>
      </w:r>
    </w:p>
    <w:p w:rsidR="000B4F2E" w:rsidRPr="00853A93" w:rsidRDefault="003A58BA" w:rsidP="00305481">
      <w:pPr>
        <w:pStyle w:val="4"/>
        <w:ind w:firstLine="28"/>
        <w:rPr>
          <w:rFonts w:ascii="標楷體" w:eastAsia="標楷體" w:hAnsi="標楷體"/>
          <w:kern w:val="0"/>
          <w:szCs w:val="28"/>
          <w:highlight w:val="yellow"/>
        </w:rPr>
      </w:pPr>
      <w:hyperlink r:id="rId13" w:history="1">
        <w:r w:rsidR="000B4F2E" w:rsidRPr="00853A93">
          <w:rPr>
            <w:rStyle w:val="af7"/>
            <w:rFonts w:ascii="標楷體" w:eastAsia="標楷體" w:hAnsi="標楷體"/>
            <w:color w:val="auto"/>
            <w:kern w:val="0"/>
            <w:szCs w:val="28"/>
            <w:u w:val="none"/>
          </w:rPr>
          <w:t>https://www.stockvote.com.tw</w:t>
        </w:r>
      </w:hyperlink>
    </w:p>
    <w:p w:rsidR="000B4F2E" w:rsidRPr="00135725" w:rsidRDefault="000B4F2E" w:rsidP="00305481">
      <w:pPr>
        <w:pStyle w:val="4"/>
        <w:ind w:firstLine="28"/>
        <w:rPr>
          <w:rFonts w:ascii="標楷體" w:eastAsia="標楷體" w:hAnsi="標楷體"/>
          <w:kern w:val="0"/>
          <w:szCs w:val="28"/>
        </w:rPr>
      </w:pPr>
      <w:r w:rsidRPr="00135725">
        <w:rPr>
          <w:rFonts w:ascii="標楷體" w:eastAsia="標楷體" w:hAnsi="標楷體"/>
          <w:kern w:val="0"/>
          <w:szCs w:val="28"/>
        </w:rPr>
        <w:t>02</w:t>
      </w:r>
      <w:r w:rsidRPr="00135725">
        <w:rPr>
          <w:rFonts w:ascii="標楷體" w:eastAsia="標楷體" w:hAnsi="標楷體" w:hint="eastAsia"/>
          <w:kern w:val="0"/>
          <w:szCs w:val="28"/>
        </w:rPr>
        <w:t>-</w:t>
      </w:r>
      <w:r w:rsidRPr="00135725">
        <w:rPr>
          <w:rFonts w:ascii="標楷體" w:eastAsia="標楷體" w:hAnsi="標楷體"/>
          <w:kern w:val="0"/>
          <w:szCs w:val="28"/>
        </w:rPr>
        <w:t>2514</w:t>
      </w:r>
      <w:r w:rsidR="00116200">
        <w:rPr>
          <w:rFonts w:ascii="標楷體" w:eastAsia="標楷體" w:hAnsi="標楷體"/>
          <w:kern w:val="0"/>
          <w:szCs w:val="28"/>
        </w:rPr>
        <w:t>-</w:t>
      </w:r>
      <w:r w:rsidRPr="00135725">
        <w:rPr>
          <w:rFonts w:ascii="標楷體" w:eastAsia="標楷體" w:hAnsi="標楷體"/>
          <w:kern w:val="0"/>
          <w:szCs w:val="28"/>
        </w:rPr>
        <w:t>1188</w:t>
      </w:r>
      <w:r w:rsidRPr="00135725">
        <w:rPr>
          <w:rFonts w:ascii="標楷體" w:eastAsia="標楷體" w:hAnsi="標楷體" w:hint="eastAsia"/>
          <w:kern w:val="0"/>
          <w:szCs w:val="28"/>
        </w:rPr>
        <w:t xml:space="preserve"> (週一至週五</w:t>
      </w:r>
      <w:r w:rsidRPr="00135725">
        <w:rPr>
          <w:rFonts w:ascii="標楷體" w:eastAsia="標楷體" w:hAnsi="標楷體"/>
          <w:kern w:val="0"/>
          <w:szCs w:val="28"/>
        </w:rPr>
        <w:t>08:30</w:t>
      </w:r>
      <w:r w:rsidRPr="00135725">
        <w:rPr>
          <w:rFonts w:ascii="標楷體" w:eastAsia="標楷體" w:hAnsi="標楷體" w:hint="eastAsia"/>
          <w:kern w:val="0"/>
          <w:szCs w:val="28"/>
        </w:rPr>
        <w:t>〜</w:t>
      </w:r>
      <w:r w:rsidRPr="00135725">
        <w:rPr>
          <w:rFonts w:ascii="標楷體" w:eastAsia="標楷體" w:hAnsi="標楷體"/>
          <w:kern w:val="0"/>
          <w:szCs w:val="28"/>
        </w:rPr>
        <w:t>1</w:t>
      </w:r>
      <w:r w:rsidRPr="00135725">
        <w:rPr>
          <w:rFonts w:ascii="標楷體" w:eastAsia="標楷體" w:hAnsi="標楷體" w:hint="eastAsia"/>
          <w:kern w:val="0"/>
          <w:szCs w:val="28"/>
        </w:rPr>
        <w:t>7</w:t>
      </w:r>
      <w:r w:rsidRPr="00135725">
        <w:rPr>
          <w:rFonts w:ascii="標楷體" w:eastAsia="標楷體" w:hAnsi="標楷體"/>
          <w:kern w:val="0"/>
          <w:szCs w:val="28"/>
        </w:rPr>
        <w:t>:</w:t>
      </w:r>
      <w:r w:rsidRPr="00135725">
        <w:rPr>
          <w:rFonts w:ascii="標楷體" w:eastAsia="標楷體" w:hAnsi="標楷體" w:hint="eastAsia"/>
          <w:kern w:val="0"/>
          <w:szCs w:val="28"/>
        </w:rPr>
        <w:t>0</w:t>
      </w:r>
      <w:r w:rsidRPr="00135725">
        <w:rPr>
          <w:rFonts w:ascii="標楷體" w:eastAsia="標楷體" w:hAnsi="標楷體"/>
          <w:kern w:val="0"/>
          <w:szCs w:val="28"/>
        </w:rPr>
        <w:t>0</w:t>
      </w:r>
      <w:r w:rsidRPr="00135725">
        <w:rPr>
          <w:rFonts w:ascii="標楷體" w:eastAsia="標楷體" w:hAnsi="標楷體" w:hint="eastAsia"/>
          <w:kern w:val="0"/>
          <w:szCs w:val="28"/>
        </w:rPr>
        <w:t>)</w:t>
      </w:r>
    </w:p>
    <w:p w:rsidR="003C51E8" w:rsidRPr="00135725" w:rsidRDefault="000B4F2E" w:rsidP="00D86133">
      <w:pPr>
        <w:pStyle w:val="4"/>
        <w:ind w:firstLine="28"/>
        <w:rPr>
          <w:rFonts w:ascii="標楷體" w:eastAsia="標楷體" w:hAnsi="標楷體"/>
          <w:kern w:val="0"/>
          <w:szCs w:val="28"/>
        </w:rPr>
      </w:pPr>
      <w:r w:rsidRPr="00135725">
        <w:rPr>
          <w:rFonts w:ascii="標楷體" w:eastAsia="標楷體" w:hAnsi="標楷體" w:hint="eastAsia"/>
          <w:kern w:val="0"/>
          <w:szCs w:val="28"/>
        </w:rPr>
        <w:t>Email:</w:t>
      </w:r>
      <w:hyperlink r:id="rId14" w:history="1">
        <w:r w:rsidRPr="00135725">
          <w:rPr>
            <w:rFonts w:ascii="標楷體" w:eastAsia="標楷體" w:hAnsi="標楷體"/>
            <w:kern w:val="0"/>
            <w:szCs w:val="28"/>
          </w:rPr>
          <w:t>tdcc@tdcc.com.tw</w:t>
        </w:r>
      </w:hyperlink>
    </w:p>
    <w:sectPr w:rsidR="003C51E8" w:rsidRPr="00135725" w:rsidSect="00766226">
      <w:footerReference w:type="default" r:id="rId15"/>
      <w:pgSz w:w="11906" w:h="16838" w:code="9"/>
      <w:pgMar w:top="1440" w:right="1797" w:bottom="1440" w:left="1797" w:header="720" w:footer="720" w:gutter="0"/>
      <w:pgNumType w:start="1"/>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F9A" w:rsidRPr="00143A10" w:rsidRDefault="00A85F9A" w:rsidP="00136013">
      <w:pPr>
        <w:spacing w:line="240" w:lineRule="auto"/>
        <w:rPr>
          <w:rFonts w:eastAsia="新細明體"/>
        </w:rPr>
      </w:pPr>
      <w:r>
        <w:separator/>
      </w:r>
    </w:p>
  </w:endnote>
  <w:endnote w:type="continuationSeparator" w:id="0">
    <w:p w:rsidR="00A85F9A" w:rsidRPr="00143A10" w:rsidRDefault="00A85F9A" w:rsidP="00136013">
      <w:pPr>
        <w:spacing w:line="240" w:lineRule="auto"/>
        <w:rPr>
          <w:rFonts w:eastAsia="新細明體"/>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楷書體W5">
    <w:panose1 w:val="03000509000000000000"/>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h..">
    <w:altName w:val="Arial Unicode MS"/>
    <w:panose1 w:val="00000000000000000000"/>
    <w:charset w:val="88"/>
    <w:family w:val="swiss"/>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8F" w:rsidRDefault="0025118F">
    <w:pPr>
      <w:pStyle w:val="af3"/>
      <w:jc w:val="center"/>
    </w:pPr>
  </w:p>
  <w:p w:rsidR="0025118F" w:rsidRDefault="0025118F">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8F" w:rsidRDefault="0025118F">
    <w:pPr>
      <w:pStyle w:val="af3"/>
      <w:jc w:val="center"/>
    </w:pPr>
    <w:r>
      <w:fldChar w:fldCharType="begin"/>
    </w:r>
    <w:r>
      <w:instrText xml:space="preserve"> PAGE   \* MERGEFORMAT </w:instrText>
    </w:r>
    <w:r>
      <w:fldChar w:fldCharType="separate"/>
    </w:r>
    <w:r w:rsidR="003A58BA" w:rsidRPr="003A58BA">
      <w:rPr>
        <w:noProof/>
        <w:lang w:val="zh-TW"/>
      </w:rPr>
      <w:t>16</w:t>
    </w:r>
    <w:r>
      <w:rPr>
        <w:noProof/>
        <w:lang w:val="zh-TW"/>
      </w:rPr>
      <w:fldChar w:fldCharType="end"/>
    </w:r>
  </w:p>
  <w:p w:rsidR="0025118F" w:rsidRDefault="0025118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F9A" w:rsidRPr="00143A10" w:rsidRDefault="00A85F9A" w:rsidP="00136013">
      <w:pPr>
        <w:spacing w:line="240" w:lineRule="auto"/>
        <w:rPr>
          <w:rFonts w:eastAsia="新細明體"/>
        </w:rPr>
      </w:pPr>
      <w:r>
        <w:separator/>
      </w:r>
    </w:p>
  </w:footnote>
  <w:footnote w:type="continuationSeparator" w:id="0">
    <w:p w:rsidR="00A85F9A" w:rsidRPr="00143A10" w:rsidRDefault="00A85F9A" w:rsidP="00136013">
      <w:pPr>
        <w:spacing w:line="240" w:lineRule="auto"/>
        <w:rPr>
          <w:rFonts w:eastAsia="新細明體"/>
        </w:rPr>
      </w:pPr>
      <w:r>
        <w:continuationSeparator/>
      </w:r>
    </w:p>
  </w:footnote>
  <w:footnote w:id="1">
    <w:p w:rsidR="0025118F" w:rsidRDefault="0025118F">
      <w:pPr>
        <w:pStyle w:val="afa"/>
      </w:pPr>
      <w:r>
        <w:rPr>
          <w:rStyle w:val="afc"/>
        </w:rPr>
        <w:footnoteRef/>
      </w:r>
      <w:r>
        <w:t xml:space="preserve"> </w:t>
      </w:r>
      <w:r>
        <w:rPr>
          <w:rFonts w:ascii="標楷體" w:eastAsia="標楷體" w:hAnsi="標楷體" w:hint="eastAsia"/>
          <w:color w:val="0000FF"/>
          <w:kern w:val="0"/>
          <w:szCs w:val="28"/>
        </w:rPr>
        <w:t>可於首頁快捷功能點選</w:t>
      </w:r>
      <w:r w:rsidRPr="004C263D">
        <w:rPr>
          <w:rFonts w:ascii="標楷體" w:eastAsia="標楷體" w:hAnsi="標楷體" w:hint="eastAsia"/>
          <w:color w:val="0000FF"/>
          <w:kern w:val="0"/>
          <w:szCs w:val="28"/>
          <w:u w:val="single"/>
        </w:rPr>
        <w:t>我的存摺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2CCC"/>
    <w:multiLevelType w:val="hybridMultilevel"/>
    <w:tmpl w:val="7A4C345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A5633D"/>
    <w:multiLevelType w:val="hybridMultilevel"/>
    <w:tmpl w:val="4832F70C"/>
    <w:lvl w:ilvl="0" w:tplc="1A88476E">
      <w:start w:val="1"/>
      <w:numFmt w:val="taiwaneseCountingThousand"/>
      <w:lvlText w:val="(%1)"/>
      <w:lvlJc w:val="left"/>
      <w:pPr>
        <w:ind w:left="1158" w:hanging="450"/>
      </w:pPr>
      <w:rPr>
        <w:rFonts w:ascii="Times New Roman" w:eastAsia="華康楷書體W5" w:hAnsi="Times New Roman" w:cs="Times New Roman"/>
      </w:rPr>
    </w:lvl>
    <w:lvl w:ilvl="1" w:tplc="04090019" w:tentative="1">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195E5A78"/>
    <w:multiLevelType w:val="hybridMultilevel"/>
    <w:tmpl w:val="D400B49E"/>
    <w:lvl w:ilvl="0" w:tplc="6CB4954C">
      <w:start w:val="1"/>
      <w:numFmt w:val="taiwaneseCountingThousand"/>
      <w:lvlText w:val="%1、"/>
      <w:lvlJc w:val="left"/>
      <w:pPr>
        <w:ind w:left="1428" w:hanging="720"/>
      </w:pPr>
      <w:rPr>
        <w:rFonts w:hint="default"/>
      </w:rPr>
    </w:lvl>
    <w:lvl w:ilvl="1" w:tplc="CC94D74A">
      <w:start w:val="1"/>
      <w:numFmt w:val="taiwaneseCountingThousand"/>
      <w:lvlText w:val="(%2)"/>
      <w:lvlJc w:val="left"/>
      <w:pPr>
        <w:ind w:left="1908" w:hanging="720"/>
      </w:pPr>
      <w:rPr>
        <w:rFonts w:hint="default"/>
      </w:rPr>
    </w:lvl>
    <w:lvl w:ilvl="2" w:tplc="852ECEE8">
      <w:start w:val="1"/>
      <w:numFmt w:val="ideographLegalTraditional"/>
      <w:lvlText w:val="%3、"/>
      <w:lvlJc w:val="left"/>
      <w:pPr>
        <w:ind w:left="2388" w:hanging="720"/>
      </w:pPr>
      <w:rPr>
        <w:rFonts w:hint="default"/>
      </w:r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15:restartNumberingAfterBreak="0">
    <w:nsid w:val="1F4B418C"/>
    <w:multiLevelType w:val="hybridMultilevel"/>
    <w:tmpl w:val="C0004D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5F62E0"/>
    <w:multiLevelType w:val="hybridMultilevel"/>
    <w:tmpl w:val="F32C7BB2"/>
    <w:lvl w:ilvl="0" w:tplc="192854A6">
      <w:start w:val="1"/>
      <w:numFmt w:val="decimal"/>
      <w:lvlText w:val="(%1)"/>
      <w:lvlJc w:val="left"/>
      <w:pPr>
        <w:ind w:left="1344" w:hanging="72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5" w15:restartNumberingAfterBreak="0">
    <w:nsid w:val="21C71497"/>
    <w:multiLevelType w:val="hybridMultilevel"/>
    <w:tmpl w:val="2E12ACAA"/>
    <w:lvl w:ilvl="0" w:tplc="A314A762">
      <w:start w:val="1"/>
      <w:numFmt w:val="decimal"/>
      <w:lvlText w:val="(%1)"/>
      <w:lvlJc w:val="left"/>
      <w:pPr>
        <w:ind w:left="1287" w:hanging="720"/>
      </w:pPr>
      <w:rPr>
        <w:rFonts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2BAA65E6"/>
    <w:multiLevelType w:val="hybridMultilevel"/>
    <w:tmpl w:val="F0A0B10C"/>
    <w:lvl w:ilvl="0" w:tplc="0409000F">
      <w:start w:val="1"/>
      <w:numFmt w:val="decimal"/>
      <w:lvlText w:val="%1."/>
      <w:lvlJc w:val="left"/>
      <w:pPr>
        <w:ind w:left="1104" w:hanging="480"/>
      </w:p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7" w15:restartNumberingAfterBreak="0">
    <w:nsid w:val="317E5B08"/>
    <w:multiLevelType w:val="hybridMultilevel"/>
    <w:tmpl w:val="10863FBE"/>
    <w:lvl w:ilvl="0" w:tplc="DB9ECEE0">
      <w:start w:val="1"/>
      <w:numFmt w:val="decimal"/>
      <w:lvlText w:val="(%1)"/>
      <w:lvlJc w:val="left"/>
      <w:pPr>
        <w:ind w:left="1350" w:hanging="72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8" w15:restartNumberingAfterBreak="0">
    <w:nsid w:val="34EF01A0"/>
    <w:multiLevelType w:val="hybridMultilevel"/>
    <w:tmpl w:val="0464BBB6"/>
    <w:lvl w:ilvl="0" w:tplc="F25430E4">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368C66BF"/>
    <w:multiLevelType w:val="hybridMultilevel"/>
    <w:tmpl w:val="D932D6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3E424C"/>
    <w:multiLevelType w:val="hybridMultilevel"/>
    <w:tmpl w:val="25C41BB6"/>
    <w:lvl w:ilvl="0" w:tplc="04090001">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1" w15:restartNumberingAfterBreak="0">
    <w:nsid w:val="4F122E9E"/>
    <w:multiLevelType w:val="hybridMultilevel"/>
    <w:tmpl w:val="420E84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747ECD"/>
    <w:multiLevelType w:val="hybridMultilevel"/>
    <w:tmpl w:val="BBF427F8"/>
    <w:lvl w:ilvl="0" w:tplc="83E447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8F60B9F"/>
    <w:multiLevelType w:val="hybridMultilevel"/>
    <w:tmpl w:val="CDE0C66C"/>
    <w:lvl w:ilvl="0" w:tplc="661224D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F2A1AF6"/>
    <w:multiLevelType w:val="hybridMultilevel"/>
    <w:tmpl w:val="F2DEB620"/>
    <w:lvl w:ilvl="0" w:tplc="FD1EFED4">
      <w:start w:val="1"/>
      <w:numFmt w:val="decimal"/>
      <w:lvlText w:val="(%1)"/>
      <w:lvlJc w:val="right"/>
      <w:pPr>
        <w:ind w:left="2890" w:hanging="480"/>
      </w:pPr>
      <w:rPr>
        <w:rFonts w:hint="eastAsia"/>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5" w15:restartNumberingAfterBreak="0">
    <w:nsid w:val="737B0106"/>
    <w:multiLevelType w:val="hybridMultilevel"/>
    <w:tmpl w:val="F9A6FD2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3"/>
  </w:num>
  <w:num w:numId="2">
    <w:abstractNumId w:val="11"/>
  </w:num>
  <w:num w:numId="3">
    <w:abstractNumId w:val="14"/>
  </w:num>
  <w:num w:numId="4">
    <w:abstractNumId w:val="0"/>
  </w:num>
  <w:num w:numId="5">
    <w:abstractNumId w:val="13"/>
  </w:num>
  <w:num w:numId="6">
    <w:abstractNumId w:val="2"/>
  </w:num>
  <w:num w:numId="7">
    <w:abstractNumId w:val="1"/>
  </w:num>
  <w:num w:numId="8">
    <w:abstractNumId w:val="12"/>
  </w:num>
  <w:num w:numId="9">
    <w:abstractNumId w:val="9"/>
  </w:num>
  <w:num w:numId="10">
    <w:abstractNumId w:val="8"/>
  </w:num>
  <w:num w:numId="11">
    <w:abstractNumId w:val="5"/>
  </w:num>
  <w:num w:numId="12">
    <w:abstractNumId w:val="7"/>
  </w:num>
  <w:num w:numId="13">
    <w:abstractNumId w:val="10"/>
  </w:num>
  <w:num w:numId="14">
    <w:abstractNumId w:val="15"/>
  </w:num>
  <w:num w:numId="15">
    <w:abstractNumId w:val="4"/>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60"/>
  <w:drawingGridVerticalSpacing w:val="19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B09"/>
    <w:rsid w:val="00001D31"/>
    <w:rsid w:val="00002FD2"/>
    <w:rsid w:val="0000369E"/>
    <w:rsid w:val="00003BD0"/>
    <w:rsid w:val="000053AC"/>
    <w:rsid w:val="000066E4"/>
    <w:rsid w:val="0000721A"/>
    <w:rsid w:val="00010028"/>
    <w:rsid w:val="000142AF"/>
    <w:rsid w:val="00015568"/>
    <w:rsid w:val="00015F24"/>
    <w:rsid w:val="000163BF"/>
    <w:rsid w:val="000216A7"/>
    <w:rsid w:val="00022848"/>
    <w:rsid w:val="00022EA6"/>
    <w:rsid w:val="00023409"/>
    <w:rsid w:val="0002473B"/>
    <w:rsid w:val="000254F0"/>
    <w:rsid w:val="0002701D"/>
    <w:rsid w:val="00027983"/>
    <w:rsid w:val="00027BFA"/>
    <w:rsid w:val="0003053D"/>
    <w:rsid w:val="000315D4"/>
    <w:rsid w:val="00031A6D"/>
    <w:rsid w:val="00031E9C"/>
    <w:rsid w:val="00034086"/>
    <w:rsid w:val="00034305"/>
    <w:rsid w:val="0003504F"/>
    <w:rsid w:val="00035E54"/>
    <w:rsid w:val="00040FD8"/>
    <w:rsid w:val="00041DCD"/>
    <w:rsid w:val="00045941"/>
    <w:rsid w:val="00046C44"/>
    <w:rsid w:val="00047389"/>
    <w:rsid w:val="000473BA"/>
    <w:rsid w:val="000479C3"/>
    <w:rsid w:val="000568AD"/>
    <w:rsid w:val="00056CE4"/>
    <w:rsid w:val="00056F9E"/>
    <w:rsid w:val="000570F4"/>
    <w:rsid w:val="000604F7"/>
    <w:rsid w:val="00061E38"/>
    <w:rsid w:val="00062C03"/>
    <w:rsid w:val="00063128"/>
    <w:rsid w:val="00063594"/>
    <w:rsid w:val="000650EE"/>
    <w:rsid w:val="000672C5"/>
    <w:rsid w:val="00070589"/>
    <w:rsid w:val="000710FE"/>
    <w:rsid w:val="00071304"/>
    <w:rsid w:val="000713FE"/>
    <w:rsid w:val="00072361"/>
    <w:rsid w:val="00072BF1"/>
    <w:rsid w:val="00075286"/>
    <w:rsid w:val="00075A9B"/>
    <w:rsid w:val="00075C01"/>
    <w:rsid w:val="00075DA5"/>
    <w:rsid w:val="0007604F"/>
    <w:rsid w:val="00076D05"/>
    <w:rsid w:val="00076EC1"/>
    <w:rsid w:val="00080065"/>
    <w:rsid w:val="000806AD"/>
    <w:rsid w:val="00080AFE"/>
    <w:rsid w:val="00081AC2"/>
    <w:rsid w:val="00083A23"/>
    <w:rsid w:val="00083DD1"/>
    <w:rsid w:val="00086AF7"/>
    <w:rsid w:val="00086DC2"/>
    <w:rsid w:val="0008700C"/>
    <w:rsid w:val="00090FDA"/>
    <w:rsid w:val="000915D3"/>
    <w:rsid w:val="000917D4"/>
    <w:rsid w:val="00091A65"/>
    <w:rsid w:val="00093B2A"/>
    <w:rsid w:val="0009562A"/>
    <w:rsid w:val="000957D1"/>
    <w:rsid w:val="000967EC"/>
    <w:rsid w:val="00096E14"/>
    <w:rsid w:val="000970B2"/>
    <w:rsid w:val="00097297"/>
    <w:rsid w:val="000A2AB0"/>
    <w:rsid w:val="000A32D5"/>
    <w:rsid w:val="000A497E"/>
    <w:rsid w:val="000A79FE"/>
    <w:rsid w:val="000B13A3"/>
    <w:rsid w:val="000B2117"/>
    <w:rsid w:val="000B25BB"/>
    <w:rsid w:val="000B2E1F"/>
    <w:rsid w:val="000B3606"/>
    <w:rsid w:val="000B3919"/>
    <w:rsid w:val="000B3D92"/>
    <w:rsid w:val="000B4F11"/>
    <w:rsid w:val="000B4F2E"/>
    <w:rsid w:val="000B6073"/>
    <w:rsid w:val="000B60B4"/>
    <w:rsid w:val="000B71B3"/>
    <w:rsid w:val="000C069F"/>
    <w:rsid w:val="000C1A9A"/>
    <w:rsid w:val="000C4816"/>
    <w:rsid w:val="000C4BFE"/>
    <w:rsid w:val="000C5076"/>
    <w:rsid w:val="000C5BC8"/>
    <w:rsid w:val="000C7850"/>
    <w:rsid w:val="000D1CD8"/>
    <w:rsid w:val="000D20CE"/>
    <w:rsid w:val="000D230F"/>
    <w:rsid w:val="000D26FC"/>
    <w:rsid w:val="000D3E8E"/>
    <w:rsid w:val="000D49DB"/>
    <w:rsid w:val="000D4D7A"/>
    <w:rsid w:val="000D55B2"/>
    <w:rsid w:val="000D5986"/>
    <w:rsid w:val="000D5E84"/>
    <w:rsid w:val="000D5F3F"/>
    <w:rsid w:val="000D71E0"/>
    <w:rsid w:val="000E0CDF"/>
    <w:rsid w:val="000E12B0"/>
    <w:rsid w:val="000E1C20"/>
    <w:rsid w:val="000E1DB0"/>
    <w:rsid w:val="000E2736"/>
    <w:rsid w:val="000E3033"/>
    <w:rsid w:val="000E3DE5"/>
    <w:rsid w:val="000E4655"/>
    <w:rsid w:val="000E54AF"/>
    <w:rsid w:val="000E5BC8"/>
    <w:rsid w:val="000E5C68"/>
    <w:rsid w:val="000E66D5"/>
    <w:rsid w:val="000E6BB4"/>
    <w:rsid w:val="000E72E7"/>
    <w:rsid w:val="000E73DD"/>
    <w:rsid w:val="000F2704"/>
    <w:rsid w:val="000F2F02"/>
    <w:rsid w:val="000F40D6"/>
    <w:rsid w:val="000F4230"/>
    <w:rsid w:val="000F42EC"/>
    <w:rsid w:val="000F4463"/>
    <w:rsid w:val="000F7E12"/>
    <w:rsid w:val="00100525"/>
    <w:rsid w:val="00100745"/>
    <w:rsid w:val="00101102"/>
    <w:rsid w:val="00102792"/>
    <w:rsid w:val="00103B09"/>
    <w:rsid w:val="0010475E"/>
    <w:rsid w:val="00104E90"/>
    <w:rsid w:val="0010561F"/>
    <w:rsid w:val="00106974"/>
    <w:rsid w:val="00106BBC"/>
    <w:rsid w:val="00111AA4"/>
    <w:rsid w:val="001120E7"/>
    <w:rsid w:val="001123AB"/>
    <w:rsid w:val="0011294A"/>
    <w:rsid w:val="001154B9"/>
    <w:rsid w:val="0011550C"/>
    <w:rsid w:val="001158A6"/>
    <w:rsid w:val="00116200"/>
    <w:rsid w:val="00116FB5"/>
    <w:rsid w:val="00121992"/>
    <w:rsid w:val="00121DB8"/>
    <w:rsid w:val="00122262"/>
    <w:rsid w:val="0012236B"/>
    <w:rsid w:val="001231EE"/>
    <w:rsid w:val="00127437"/>
    <w:rsid w:val="00130663"/>
    <w:rsid w:val="00132315"/>
    <w:rsid w:val="00132647"/>
    <w:rsid w:val="00133159"/>
    <w:rsid w:val="0013347D"/>
    <w:rsid w:val="001346EA"/>
    <w:rsid w:val="00135725"/>
    <w:rsid w:val="00135F2F"/>
    <w:rsid w:val="00136013"/>
    <w:rsid w:val="001375A2"/>
    <w:rsid w:val="0013775A"/>
    <w:rsid w:val="00137F47"/>
    <w:rsid w:val="00140A2A"/>
    <w:rsid w:val="00141415"/>
    <w:rsid w:val="001422E2"/>
    <w:rsid w:val="00142688"/>
    <w:rsid w:val="00143156"/>
    <w:rsid w:val="00143C31"/>
    <w:rsid w:val="0014509F"/>
    <w:rsid w:val="00145DA6"/>
    <w:rsid w:val="00150897"/>
    <w:rsid w:val="00150B2D"/>
    <w:rsid w:val="00150C00"/>
    <w:rsid w:val="001521A2"/>
    <w:rsid w:val="00152374"/>
    <w:rsid w:val="001528A1"/>
    <w:rsid w:val="0015334F"/>
    <w:rsid w:val="0015402E"/>
    <w:rsid w:val="001559FB"/>
    <w:rsid w:val="001561C6"/>
    <w:rsid w:val="00156FAA"/>
    <w:rsid w:val="00157536"/>
    <w:rsid w:val="00157634"/>
    <w:rsid w:val="00157836"/>
    <w:rsid w:val="00164372"/>
    <w:rsid w:val="00164F23"/>
    <w:rsid w:val="001651D5"/>
    <w:rsid w:val="00165629"/>
    <w:rsid w:val="00165C7F"/>
    <w:rsid w:val="00166729"/>
    <w:rsid w:val="00166877"/>
    <w:rsid w:val="00167571"/>
    <w:rsid w:val="00170AD0"/>
    <w:rsid w:val="001710AF"/>
    <w:rsid w:val="00171EA7"/>
    <w:rsid w:val="00175FAE"/>
    <w:rsid w:val="00176370"/>
    <w:rsid w:val="001767ED"/>
    <w:rsid w:val="0017763F"/>
    <w:rsid w:val="00177C62"/>
    <w:rsid w:val="00177D3E"/>
    <w:rsid w:val="00182A78"/>
    <w:rsid w:val="00183374"/>
    <w:rsid w:val="00183996"/>
    <w:rsid w:val="00183B9A"/>
    <w:rsid w:val="00183D9E"/>
    <w:rsid w:val="00185B55"/>
    <w:rsid w:val="00187247"/>
    <w:rsid w:val="0019060D"/>
    <w:rsid w:val="00191718"/>
    <w:rsid w:val="0019520A"/>
    <w:rsid w:val="00195E45"/>
    <w:rsid w:val="001964CE"/>
    <w:rsid w:val="001966D2"/>
    <w:rsid w:val="00196D9C"/>
    <w:rsid w:val="001A0272"/>
    <w:rsid w:val="001A02D7"/>
    <w:rsid w:val="001A0945"/>
    <w:rsid w:val="001A1137"/>
    <w:rsid w:val="001A2278"/>
    <w:rsid w:val="001A2359"/>
    <w:rsid w:val="001A2878"/>
    <w:rsid w:val="001A454B"/>
    <w:rsid w:val="001A4757"/>
    <w:rsid w:val="001A489C"/>
    <w:rsid w:val="001A4FED"/>
    <w:rsid w:val="001A7D94"/>
    <w:rsid w:val="001B0765"/>
    <w:rsid w:val="001B26A7"/>
    <w:rsid w:val="001B32ED"/>
    <w:rsid w:val="001B34B4"/>
    <w:rsid w:val="001B47B7"/>
    <w:rsid w:val="001B4872"/>
    <w:rsid w:val="001B59AE"/>
    <w:rsid w:val="001B5D0C"/>
    <w:rsid w:val="001B5DC5"/>
    <w:rsid w:val="001B7D7D"/>
    <w:rsid w:val="001C0F37"/>
    <w:rsid w:val="001C1467"/>
    <w:rsid w:val="001C1701"/>
    <w:rsid w:val="001C17D8"/>
    <w:rsid w:val="001C3F09"/>
    <w:rsid w:val="001C45B1"/>
    <w:rsid w:val="001C6FD9"/>
    <w:rsid w:val="001C7685"/>
    <w:rsid w:val="001D043D"/>
    <w:rsid w:val="001D23BF"/>
    <w:rsid w:val="001D5101"/>
    <w:rsid w:val="001D53BF"/>
    <w:rsid w:val="001D5EC6"/>
    <w:rsid w:val="001E2135"/>
    <w:rsid w:val="001E2953"/>
    <w:rsid w:val="001E2D54"/>
    <w:rsid w:val="001E5A32"/>
    <w:rsid w:val="001E6C38"/>
    <w:rsid w:val="001F0EF7"/>
    <w:rsid w:val="001F12ED"/>
    <w:rsid w:val="001F1E10"/>
    <w:rsid w:val="001F2AA5"/>
    <w:rsid w:val="001F2F92"/>
    <w:rsid w:val="001F2FB2"/>
    <w:rsid w:val="001F309C"/>
    <w:rsid w:val="001F4C78"/>
    <w:rsid w:val="001F4F04"/>
    <w:rsid w:val="00201731"/>
    <w:rsid w:val="00201D8E"/>
    <w:rsid w:val="002043AB"/>
    <w:rsid w:val="002063C2"/>
    <w:rsid w:val="00210E39"/>
    <w:rsid w:val="0021233A"/>
    <w:rsid w:val="0021246C"/>
    <w:rsid w:val="002138D9"/>
    <w:rsid w:val="0021409B"/>
    <w:rsid w:val="00214434"/>
    <w:rsid w:val="0021484A"/>
    <w:rsid w:val="0021486C"/>
    <w:rsid w:val="00216B06"/>
    <w:rsid w:val="00217CBF"/>
    <w:rsid w:val="00220724"/>
    <w:rsid w:val="0022150F"/>
    <w:rsid w:val="0022225A"/>
    <w:rsid w:val="002229E4"/>
    <w:rsid w:val="0022482F"/>
    <w:rsid w:val="00226700"/>
    <w:rsid w:val="00226E45"/>
    <w:rsid w:val="0022778D"/>
    <w:rsid w:val="00230BFA"/>
    <w:rsid w:val="00233882"/>
    <w:rsid w:val="002345EE"/>
    <w:rsid w:val="0023492F"/>
    <w:rsid w:val="0023567B"/>
    <w:rsid w:val="00240F3A"/>
    <w:rsid w:val="0024181A"/>
    <w:rsid w:val="002429C6"/>
    <w:rsid w:val="00243017"/>
    <w:rsid w:val="00243958"/>
    <w:rsid w:val="00243E87"/>
    <w:rsid w:val="0024414D"/>
    <w:rsid w:val="002444C9"/>
    <w:rsid w:val="00245283"/>
    <w:rsid w:val="00245547"/>
    <w:rsid w:val="0024662B"/>
    <w:rsid w:val="00246F02"/>
    <w:rsid w:val="002479AD"/>
    <w:rsid w:val="002502EC"/>
    <w:rsid w:val="00250CC8"/>
    <w:rsid w:val="0025118F"/>
    <w:rsid w:val="00253AEF"/>
    <w:rsid w:val="00254D3A"/>
    <w:rsid w:val="00255927"/>
    <w:rsid w:val="00255E61"/>
    <w:rsid w:val="00256F5A"/>
    <w:rsid w:val="0026035A"/>
    <w:rsid w:val="0026050A"/>
    <w:rsid w:val="00260D36"/>
    <w:rsid w:val="00260E12"/>
    <w:rsid w:val="002624DF"/>
    <w:rsid w:val="00262CD7"/>
    <w:rsid w:val="002638DE"/>
    <w:rsid w:val="00263B0C"/>
    <w:rsid w:val="00265126"/>
    <w:rsid w:val="00265E5B"/>
    <w:rsid w:val="002667A2"/>
    <w:rsid w:val="0026692B"/>
    <w:rsid w:val="00267122"/>
    <w:rsid w:val="00267C54"/>
    <w:rsid w:val="00267E20"/>
    <w:rsid w:val="002700B4"/>
    <w:rsid w:val="00270182"/>
    <w:rsid w:val="00270924"/>
    <w:rsid w:val="00277BD3"/>
    <w:rsid w:val="00280517"/>
    <w:rsid w:val="00283B0F"/>
    <w:rsid w:val="00285052"/>
    <w:rsid w:val="002853DC"/>
    <w:rsid w:val="002874C5"/>
    <w:rsid w:val="0028782D"/>
    <w:rsid w:val="002917FB"/>
    <w:rsid w:val="00292494"/>
    <w:rsid w:val="002926BD"/>
    <w:rsid w:val="00292735"/>
    <w:rsid w:val="00294003"/>
    <w:rsid w:val="002940ED"/>
    <w:rsid w:val="00294142"/>
    <w:rsid w:val="00294FCC"/>
    <w:rsid w:val="00295B3F"/>
    <w:rsid w:val="00296B28"/>
    <w:rsid w:val="00296CF3"/>
    <w:rsid w:val="00297638"/>
    <w:rsid w:val="00297AED"/>
    <w:rsid w:val="002A0838"/>
    <w:rsid w:val="002A1295"/>
    <w:rsid w:val="002A2FD3"/>
    <w:rsid w:val="002A438F"/>
    <w:rsid w:val="002A6A15"/>
    <w:rsid w:val="002A7EDC"/>
    <w:rsid w:val="002B028D"/>
    <w:rsid w:val="002B091E"/>
    <w:rsid w:val="002B0CA2"/>
    <w:rsid w:val="002B38D4"/>
    <w:rsid w:val="002B4B9B"/>
    <w:rsid w:val="002B5F0D"/>
    <w:rsid w:val="002B611D"/>
    <w:rsid w:val="002B6E03"/>
    <w:rsid w:val="002C2D64"/>
    <w:rsid w:val="002C66C2"/>
    <w:rsid w:val="002C773A"/>
    <w:rsid w:val="002D07E0"/>
    <w:rsid w:val="002D1DF7"/>
    <w:rsid w:val="002D20ED"/>
    <w:rsid w:val="002D32CF"/>
    <w:rsid w:val="002D530D"/>
    <w:rsid w:val="002D58CB"/>
    <w:rsid w:val="002D5F10"/>
    <w:rsid w:val="002D73DF"/>
    <w:rsid w:val="002D7A72"/>
    <w:rsid w:val="002E083E"/>
    <w:rsid w:val="002E1D8D"/>
    <w:rsid w:val="002E2AA3"/>
    <w:rsid w:val="002E30CE"/>
    <w:rsid w:val="002E34B5"/>
    <w:rsid w:val="002E41CA"/>
    <w:rsid w:val="002E5650"/>
    <w:rsid w:val="002E5AEC"/>
    <w:rsid w:val="002E5B56"/>
    <w:rsid w:val="002E6BF0"/>
    <w:rsid w:val="002F1711"/>
    <w:rsid w:val="002F1E1E"/>
    <w:rsid w:val="002F278F"/>
    <w:rsid w:val="002F29CC"/>
    <w:rsid w:val="002F2EA3"/>
    <w:rsid w:val="002F3853"/>
    <w:rsid w:val="002F3E40"/>
    <w:rsid w:val="002F417B"/>
    <w:rsid w:val="002F5BDF"/>
    <w:rsid w:val="002F78B5"/>
    <w:rsid w:val="002F7A24"/>
    <w:rsid w:val="00302A45"/>
    <w:rsid w:val="003038D7"/>
    <w:rsid w:val="00303AA7"/>
    <w:rsid w:val="00303DE7"/>
    <w:rsid w:val="00303EDB"/>
    <w:rsid w:val="0030462A"/>
    <w:rsid w:val="00305481"/>
    <w:rsid w:val="0030671E"/>
    <w:rsid w:val="00310608"/>
    <w:rsid w:val="0031098C"/>
    <w:rsid w:val="003111A0"/>
    <w:rsid w:val="00311793"/>
    <w:rsid w:val="00312682"/>
    <w:rsid w:val="00312D4A"/>
    <w:rsid w:val="003134C4"/>
    <w:rsid w:val="00314513"/>
    <w:rsid w:val="003169C6"/>
    <w:rsid w:val="0031734C"/>
    <w:rsid w:val="00317F56"/>
    <w:rsid w:val="00320120"/>
    <w:rsid w:val="00321E6D"/>
    <w:rsid w:val="0032338C"/>
    <w:rsid w:val="00324820"/>
    <w:rsid w:val="00327297"/>
    <w:rsid w:val="00327DE1"/>
    <w:rsid w:val="00330029"/>
    <w:rsid w:val="0033073F"/>
    <w:rsid w:val="003311FE"/>
    <w:rsid w:val="00331715"/>
    <w:rsid w:val="003322B6"/>
    <w:rsid w:val="0033348A"/>
    <w:rsid w:val="003335BF"/>
    <w:rsid w:val="0033372A"/>
    <w:rsid w:val="00334424"/>
    <w:rsid w:val="00334AC1"/>
    <w:rsid w:val="00334E96"/>
    <w:rsid w:val="00335B17"/>
    <w:rsid w:val="00336AEE"/>
    <w:rsid w:val="00336B22"/>
    <w:rsid w:val="00337CF0"/>
    <w:rsid w:val="003409C6"/>
    <w:rsid w:val="00340C23"/>
    <w:rsid w:val="00342491"/>
    <w:rsid w:val="00342755"/>
    <w:rsid w:val="00343507"/>
    <w:rsid w:val="00343968"/>
    <w:rsid w:val="00345FED"/>
    <w:rsid w:val="00346955"/>
    <w:rsid w:val="0034711E"/>
    <w:rsid w:val="00354373"/>
    <w:rsid w:val="0035441B"/>
    <w:rsid w:val="0035652B"/>
    <w:rsid w:val="00356791"/>
    <w:rsid w:val="003600D7"/>
    <w:rsid w:val="00361839"/>
    <w:rsid w:val="0036316E"/>
    <w:rsid w:val="00363DCD"/>
    <w:rsid w:val="003654A3"/>
    <w:rsid w:val="00366CE3"/>
    <w:rsid w:val="00370525"/>
    <w:rsid w:val="00370724"/>
    <w:rsid w:val="00371376"/>
    <w:rsid w:val="0037191C"/>
    <w:rsid w:val="0037260F"/>
    <w:rsid w:val="00373600"/>
    <w:rsid w:val="00374806"/>
    <w:rsid w:val="003767D6"/>
    <w:rsid w:val="00377689"/>
    <w:rsid w:val="003801C5"/>
    <w:rsid w:val="00382F12"/>
    <w:rsid w:val="00383317"/>
    <w:rsid w:val="00383CB8"/>
    <w:rsid w:val="00383E0D"/>
    <w:rsid w:val="003857E8"/>
    <w:rsid w:val="00385A0E"/>
    <w:rsid w:val="00391FCD"/>
    <w:rsid w:val="00393A3A"/>
    <w:rsid w:val="003944F3"/>
    <w:rsid w:val="00394BCE"/>
    <w:rsid w:val="00394F4F"/>
    <w:rsid w:val="003966B9"/>
    <w:rsid w:val="00396CCC"/>
    <w:rsid w:val="003A0EE2"/>
    <w:rsid w:val="003A2D67"/>
    <w:rsid w:val="003A4DFE"/>
    <w:rsid w:val="003A505F"/>
    <w:rsid w:val="003A58BA"/>
    <w:rsid w:val="003A5926"/>
    <w:rsid w:val="003A70E3"/>
    <w:rsid w:val="003B1752"/>
    <w:rsid w:val="003B179B"/>
    <w:rsid w:val="003B2257"/>
    <w:rsid w:val="003B2E7C"/>
    <w:rsid w:val="003B36B4"/>
    <w:rsid w:val="003B3F6E"/>
    <w:rsid w:val="003B40C4"/>
    <w:rsid w:val="003B4E2A"/>
    <w:rsid w:val="003B5BDA"/>
    <w:rsid w:val="003B5E62"/>
    <w:rsid w:val="003B6BDE"/>
    <w:rsid w:val="003C3534"/>
    <w:rsid w:val="003C50E8"/>
    <w:rsid w:val="003C51E8"/>
    <w:rsid w:val="003C5C43"/>
    <w:rsid w:val="003C5F16"/>
    <w:rsid w:val="003C6517"/>
    <w:rsid w:val="003C6563"/>
    <w:rsid w:val="003C766B"/>
    <w:rsid w:val="003D03FA"/>
    <w:rsid w:val="003D07D4"/>
    <w:rsid w:val="003D1BB5"/>
    <w:rsid w:val="003D24D6"/>
    <w:rsid w:val="003D2811"/>
    <w:rsid w:val="003D2A11"/>
    <w:rsid w:val="003D3D4F"/>
    <w:rsid w:val="003D5251"/>
    <w:rsid w:val="003D531C"/>
    <w:rsid w:val="003D5EBA"/>
    <w:rsid w:val="003D69E3"/>
    <w:rsid w:val="003D7C86"/>
    <w:rsid w:val="003D7FF9"/>
    <w:rsid w:val="003E0453"/>
    <w:rsid w:val="003E0701"/>
    <w:rsid w:val="003E0E7A"/>
    <w:rsid w:val="003E3467"/>
    <w:rsid w:val="003E4133"/>
    <w:rsid w:val="003E59B3"/>
    <w:rsid w:val="003E5AF8"/>
    <w:rsid w:val="003E5E92"/>
    <w:rsid w:val="003E5F9E"/>
    <w:rsid w:val="003F078E"/>
    <w:rsid w:val="003F08FF"/>
    <w:rsid w:val="003F140F"/>
    <w:rsid w:val="003F1D55"/>
    <w:rsid w:val="003F35EF"/>
    <w:rsid w:val="003F6C3F"/>
    <w:rsid w:val="00400034"/>
    <w:rsid w:val="00400FA9"/>
    <w:rsid w:val="004011F0"/>
    <w:rsid w:val="00401259"/>
    <w:rsid w:val="004018B2"/>
    <w:rsid w:val="00401AAE"/>
    <w:rsid w:val="0040288C"/>
    <w:rsid w:val="00403BD9"/>
    <w:rsid w:val="00404BC7"/>
    <w:rsid w:val="00405587"/>
    <w:rsid w:val="00405D83"/>
    <w:rsid w:val="00405E0D"/>
    <w:rsid w:val="004100FB"/>
    <w:rsid w:val="00410AA8"/>
    <w:rsid w:val="00411C4F"/>
    <w:rsid w:val="00412043"/>
    <w:rsid w:val="0041417F"/>
    <w:rsid w:val="004148BC"/>
    <w:rsid w:val="00415781"/>
    <w:rsid w:val="0041586C"/>
    <w:rsid w:val="00415F9B"/>
    <w:rsid w:val="004160E3"/>
    <w:rsid w:val="0041634E"/>
    <w:rsid w:val="00416E48"/>
    <w:rsid w:val="00420AFB"/>
    <w:rsid w:val="00420D99"/>
    <w:rsid w:val="00421F59"/>
    <w:rsid w:val="0042256C"/>
    <w:rsid w:val="00422CC2"/>
    <w:rsid w:val="00423052"/>
    <w:rsid w:val="00423439"/>
    <w:rsid w:val="00423DA1"/>
    <w:rsid w:val="0042536E"/>
    <w:rsid w:val="00425C50"/>
    <w:rsid w:val="00425E00"/>
    <w:rsid w:val="00426771"/>
    <w:rsid w:val="004273C5"/>
    <w:rsid w:val="00427B9F"/>
    <w:rsid w:val="0043006B"/>
    <w:rsid w:val="00430598"/>
    <w:rsid w:val="004310F3"/>
    <w:rsid w:val="004317EF"/>
    <w:rsid w:val="00431D2A"/>
    <w:rsid w:val="00432931"/>
    <w:rsid w:val="0043295F"/>
    <w:rsid w:val="004341A2"/>
    <w:rsid w:val="00435766"/>
    <w:rsid w:val="00436801"/>
    <w:rsid w:val="00436B2B"/>
    <w:rsid w:val="00436CA7"/>
    <w:rsid w:val="00437613"/>
    <w:rsid w:val="004403E9"/>
    <w:rsid w:val="0044171E"/>
    <w:rsid w:val="00441978"/>
    <w:rsid w:val="00445F8A"/>
    <w:rsid w:val="004462CE"/>
    <w:rsid w:val="00446C58"/>
    <w:rsid w:val="00447C68"/>
    <w:rsid w:val="00450182"/>
    <w:rsid w:val="004511D0"/>
    <w:rsid w:val="00451645"/>
    <w:rsid w:val="00452134"/>
    <w:rsid w:val="0045443F"/>
    <w:rsid w:val="00454C83"/>
    <w:rsid w:val="0045559A"/>
    <w:rsid w:val="00456B0C"/>
    <w:rsid w:val="00460C14"/>
    <w:rsid w:val="00462151"/>
    <w:rsid w:val="00463F0A"/>
    <w:rsid w:val="004642B9"/>
    <w:rsid w:val="0046508E"/>
    <w:rsid w:val="004668A7"/>
    <w:rsid w:val="00466EAB"/>
    <w:rsid w:val="00467B84"/>
    <w:rsid w:val="00470D62"/>
    <w:rsid w:val="00471C87"/>
    <w:rsid w:val="00471E08"/>
    <w:rsid w:val="00473336"/>
    <w:rsid w:val="00476228"/>
    <w:rsid w:val="00476456"/>
    <w:rsid w:val="00477A13"/>
    <w:rsid w:val="0048209A"/>
    <w:rsid w:val="00482380"/>
    <w:rsid w:val="00482971"/>
    <w:rsid w:val="00484F5D"/>
    <w:rsid w:val="00486E56"/>
    <w:rsid w:val="00487C1E"/>
    <w:rsid w:val="00490631"/>
    <w:rsid w:val="00490704"/>
    <w:rsid w:val="004911B8"/>
    <w:rsid w:val="0049244C"/>
    <w:rsid w:val="00492947"/>
    <w:rsid w:val="00492C82"/>
    <w:rsid w:val="00494EC6"/>
    <w:rsid w:val="004961BF"/>
    <w:rsid w:val="00496F96"/>
    <w:rsid w:val="00497170"/>
    <w:rsid w:val="004A11AF"/>
    <w:rsid w:val="004A5F39"/>
    <w:rsid w:val="004A6118"/>
    <w:rsid w:val="004A7871"/>
    <w:rsid w:val="004B0349"/>
    <w:rsid w:val="004B0624"/>
    <w:rsid w:val="004B1208"/>
    <w:rsid w:val="004B1B6F"/>
    <w:rsid w:val="004B2E34"/>
    <w:rsid w:val="004B4137"/>
    <w:rsid w:val="004B5034"/>
    <w:rsid w:val="004B5334"/>
    <w:rsid w:val="004B6D84"/>
    <w:rsid w:val="004C028C"/>
    <w:rsid w:val="004C13D0"/>
    <w:rsid w:val="004C1892"/>
    <w:rsid w:val="004C249A"/>
    <w:rsid w:val="004C315A"/>
    <w:rsid w:val="004C6471"/>
    <w:rsid w:val="004C7498"/>
    <w:rsid w:val="004D1038"/>
    <w:rsid w:val="004D13F9"/>
    <w:rsid w:val="004D2009"/>
    <w:rsid w:val="004D2A93"/>
    <w:rsid w:val="004D2CC9"/>
    <w:rsid w:val="004D3C17"/>
    <w:rsid w:val="004D5715"/>
    <w:rsid w:val="004D590E"/>
    <w:rsid w:val="004D59D3"/>
    <w:rsid w:val="004D62C4"/>
    <w:rsid w:val="004D63ED"/>
    <w:rsid w:val="004D7430"/>
    <w:rsid w:val="004E0766"/>
    <w:rsid w:val="004E1193"/>
    <w:rsid w:val="004E1542"/>
    <w:rsid w:val="004E28D7"/>
    <w:rsid w:val="004E3E76"/>
    <w:rsid w:val="004E4646"/>
    <w:rsid w:val="004E5B40"/>
    <w:rsid w:val="004E6CE5"/>
    <w:rsid w:val="004E7F67"/>
    <w:rsid w:val="004F1E88"/>
    <w:rsid w:val="004F1F5F"/>
    <w:rsid w:val="004F1FA2"/>
    <w:rsid w:val="004F2569"/>
    <w:rsid w:val="004F2756"/>
    <w:rsid w:val="004F3562"/>
    <w:rsid w:val="004F3750"/>
    <w:rsid w:val="004F5AD0"/>
    <w:rsid w:val="004F6FBE"/>
    <w:rsid w:val="0050134C"/>
    <w:rsid w:val="005017EE"/>
    <w:rsid w:val="00501D29"/>
    <w:rsid w:val="00502FFB"/>
    <w:rsid w:val="005033D9"/>
    <w:rsid w:val="00504521"/>
    <w:rsid w:val="00504664"/>
    <w:rsid w:val="00504D1E"/>
    <w:rsid w:val="00505D60"/>
    <w:rsid w:val="00505D76"/>
    <w:rsid w:val="00506640"/>
    <w:rsid w:val="00507604"/>
    <w:rsid w:val="00507DD6"/>
    <w:rsid w:val="005117FF"/>
    <w:rsid w:val="00511A06"/>
    <w:rsid w:val="00511C51"/>
    <w:rsid w:val="005124A4"/>
    <w:rsid w:val="005125D5"/>
    <w:rsid w:val="00513BF7"/>
    <w:rsid w:val="0051629E"/>
    <w:rsid w:val="00516CDB"/>
    <w:rsid w:val="00517D26"/>
    <w:rsid w:val="0052032E"/>
    <w:rsid w:val="00520706"/>
    <w:rsid w:val="005212FE"/>
    <w:rsid w:val="005217E4"/>
    <w:rsid w:val="005225DE"/>
    <w:rsid w:val="005230FF"/>
    <w:rsid w:val="00526F1F"/>
    <w:rsid w:val="00527B69"/>
    <w:rsid w:val="00527D79"/>
    <w:rsid w:val="00530204"/>
    <w:rsid w:val="00530A0E"/>
    <w:rsid w:val="00531773"/>
    <w:rsid w:val="00531FA3"/>
    <w:rsid w:val="00533E5D"/>
    <w:rsid w:val="00536D1D"/>
    <w:rsid w:val="00536EFC"/>
    <w:rsid w:val="0054038E"/>
    <w:rsid w:val="00544806"/>
    <w:rsid w:val="00544C79"/>
    <w:rsid w:val="00545BE7"/>
    <w:rsid w:val="00546CBF"/>
    <w:rsid w:val="00547813"/>
    <w:rsid w:val="005478C1"/>
    <w:rsid w:val="005503D5"/>
    <w:rsid w:val="005533A3"/>
    <w:rsid w:val="00553BA2"/>
    <w:rsid w:val="0055454C"/>
    <w:rsid w:val="00554865"/>
    <w:rsid w:val="00554CA0"/>
    <w:rsid w:val="00557670"/>
    <w:rsid w:val="00557E1B"/>
    <w:rsid w:val="0056004C"/>
    <w:rsid w:val="0056009D"/>
    <w:rsid w:val="00560B20"/>
    <w:rsid w:val="005615A6"/>
    <w:rsid w:val="00561FB7"/>
    <w:rsid w:val="0056335F"/>
    <w:rsid w:val="00563BC1"/>
    <w:rsid w:val="0056556A"/>
    <w:rsid w:val="005661E5"/>
    <w:rsid w:val="0056687A"/>
    <w:rsid w:val="005675F4"/>
    <w:rsid w:val="00570D0F"/>
    <w:rsid w:val="00571AD9"/>
    <w:rsid w:val="00572940"/>
    <w:rsid w:val="00573B87"/>
    <w:rsid w:val="005746AB"/>
    <w:rsid w:val="005746CC"/>
    <w:rsid w:val="00574E53"/>
    <w:rsid w:val="00576550"/>
    <w:rsid w:val="00576681"/>
    <w:rsid w:val="00580843"/>
    <w:rsid w:val="0058100C"/>
    <w:rsid w:val="005810E0"/>
    <w:rsid w:val="005822A7"/>
    <w:rsid w:val="00582E08"/>
    <w:rsid w:val="00582FBD"/>
    <w:rsid w:val="005838D5"/>
    <w:rsid w:val="00584634"/>
    <w:rsid w:val="00584D48"/>
    <w:rsid w:val="00584FD9"/>
    <w:rsid w:val="0058534C"/>
    <w:rsid w:val="005865A5"/>
    <w:rsid w:val="0058661A"/>
    <w:rsid w:val="0058712B"/>
    <w:rsid w:val="005872DE"/>
    <w:rsid w:val="00587F3C"/>
    <w:rsid w:val="00590092"/>
    <w:rsid w:val="00590E72"/>
    <w:rsid w:val="0059280C"/>
    <w:rsid w:val="00593179"/>
    <w:rsid w:val="00593D10"/>
    <w:rsid w:val="00593FC9"/>
    <w:rsid w:val="005950F2"/>
    <w:rsid w:val="005A02B5"/>
    <w:rsid w:val="005A15BD"/>
    <w:rsid w:val="005A1B0F"/>
    <w:rsid w:val="005A2298"/>
    <w:rsid w:val="005A2DC3"/>
    <w:rsid w:val="005A3C7F"/>
    <w:rsid w:val="005A4DF2"/>
    <w:rsid w:val="005A76E5"/>
    <w:rsid w:val="005B294A"/>
    <w:rsid w:val="005B2BEC"/>
    <w:rsid w:val="005B37C0"/>
    <w:rsid w:val="005B4554"/>
    <w:rsid w:val="005B4913"/>
    <w:rsid w:val="005B6157"/>
    <w:rsid w:val="005B7588"/>
    <w:rsid w:val="005C19EA"/>
    <w:rsid w:val="005C2D90"/>
    <w:rsid w:val="005C38F4"/>
    <w:rsid w:val="005C3F47"/>
    <w:rsid w:val="005C4751"/>
    <w:rsid w:val="005C4A15"/>
    <w:rsid w:val="005C5C44"/>
    <w:rsid w:val="005C694F"/>
    <w:rsid w:val="005C69CB"/>
    <w:rsid w:val="005C73A2"/>
    <w:rsid w:val="005C78B7"/>
    <w:rsid w:val="005D15D8"/>
    <w:rsid w:val="005D15DA"/>
    <w:rsid w:val="005D16EB"/>
    <w:rsid w:val="005D1CB7"/>
    <w:rsid w:val="005D22C4"/>
    <w:rsid w:val="005D23F8"/>
    <w:rsid w:val="005D262F"/>
    <w:rsid w:val="005D338D"/>
    <w:rsid w:val="005D3CA9"/>
    <w:rsid w:val="005D522D"/>
    <w:rsid w:val="005D7110"/>
    <w:rsid w:val="005D7433"/>
    <w:rsid w:val="005E289E"/>
    <w:rsid w:val="005E2903"/>
    <w:rsid w:val="005E2FD2"/>
    <w:rsid w:val="005E3B47"/>
    <w:rsid w:val="005E4296"/>
    <w:rsid w:val="005E4A2D"/>
    <w:rsid w:val="005E52F2"/>
    <w:rsid w:val="005E5831"/>
    <w:rsid w:val="005E587F"/>
    <w:rsid w:val="005E7AFE"/>
    <w:rsid w:val="005F286B"/>
    <w:rsid w:val="005F2955"/>
    <w:rsid w:val="005F38A9"/>
    <w:rsid w:val="005F59FB"/>
    <w:rsid w:val="005F5E3A"/>
    <w:rsid w:val="005F5E9C"/>
    <w:rsid w:val="005F626D"/>
    <w:rsid w:val="005F6EA6"/>
    <w:rsid w:val="0060008E"/>
    <w:rsid w:val="00600F7E"/>
    <w:rsid w:val="00601937"/>
    <w:rsid w:val="00602E07"/>
    <w:rsid w:val="006035B1"/>
    <w:rsid w:val="006064D9"/>
    <w:rsid w:val="00606794"/>
    <w:rsid w:val="00606E89"/>
    <w:rsid w:val="00607422"/>
    <w:rsid w:val="00607B0D"/>
    <w:rsid w:val="0061026C"/>
    <w:rsid w:val="00610686"/>
    <w:rsid w:val="00613260"/>
    <w:rsid w:val="00613446"/>
    <w:rsid w:val="0061351A"/>
    <w:rsid w:val="00614F1A"/>
    <w:rsid w:val="0061560D"/>
    <w:rsid w:val="00615EB3"/>
    <w:rsid w:val="006203D7"/>
    <w:rsid w:val="0062044A"/>
    <w:rsid w:val="00620546"/>
    <w:rsid w:val="00622030"/>
    <w:rsid w:val="006224F8"/>
    <w:rsid w:val="006247FB"/>
    <w:rsid w:val="00624CB2"/>
    <w:rsid w:val="00627476"/>
    <w:rsid w:val="00627EF8"/>
    <w:rsid w:val="0063057E"/>
    <w:rsid w:val="00630AE4"/>
    <w:rsid w:val="00631AD1"/>
    <w:rsid w:val="00632450"/>
    <w:rsid w:val="006326A9"/>
    <w:rsid w:val="00634414"/>
    <w:rsid w:val="00634AF2"/>
    <w:rsid w:val="00634F17"/>
    <w:rsid w:val="006354CD"/>
    <w:rsid w:val="00636EA5"/>
    <w:rsid w:val="00641873"/>
    <w:rsid w:val="00643D07"/>
    <w:rsid w:val="00644323"/>
    <w:rsid w:val="00644A3B"/>
    <w:rsid w:val="00647463"/>
    <w:rsid w:val="006501B6"/>
    <w:rsid w:val="00650600"/>
    <w:rsid w:val="00651137"/>
    <w:rsid w:val="00652630"/>
    <w:rsid w:val="00653942"/>
    <w:rsid w:val="00653DB1"/>
    <w:rsid w:val="00654135"/>
    <w:rsid w:val="006553D5"/>
    <w:rsid w:val="00655586"/>
    <w:rsid w:val="0065580D"/>
    <w:rsid w:val="00655915"/>
    <w:rsid w:val="006559CF"/>
    <w:rsid w:val="00655E63"/>
    <w:rsid w:val="00656B30"/>
    <w:rsid w:val="006571E5"/>
    <w:rsid w:val="0066153F"/>
    <w:rsid w:val="00661912"/>
    <w:rsid w:val="00663E56"/>
    <w:rsid w:val="00664BB4"/>
    <w:rsid w:val="00665DB4"/>
    <w:rsid w:val="006700A2"/>
    <w:rsid w:val="00670917"/>
    <w:rsid w:val="00673A66"/>
    <w:rsid w:val="00674BFB"/>
    <w:rsid w:val="006802B8"/>
    <w:rsid w:val="00681548"/>
    <w:rsid w:val="006818E5"/>
    <w:rsid w:val="006819AD"/>
    <w:rsid w:val="00683318"/>
    <w:rsid w:val="00684247"/>
    <w:rsid w:val="00684F0A"/>
    <w:rsid w:val="006855A6"/>
    <w:rsid w:val="006856F5"/>
    <w:rsid w:val="00686773"/>
    <w:rsid w:val="0068680D"/>
    <w:rsid w:val="00686CCD"/>
    <w:rsid w:val="00690297"/>
    <w:rsid w:val="006902CB"/>
    <w:rsid w:val="00690834"/>
    <w:rsid w:val="00693413"/>
    <w:rsid w:val="006948EB"/>
    <w:rsid w:val="0069669F"/>
    <w:rsid w:val="006A218B"/>
    <w:rsid w:val="006A2BD5"/>
    <w:rsid w:val="006A2E90"/>
    <w:rsid w:val="006A6404"/>
    <w:rsid w:val="006A658C"/>
    <w:rsid w:val="006B05AB"/>
    <w:rsid w:val="006B05E4"/>
    <w:rsid w:val="006B2142"/>
    <w:rsid w:val="006B33F9"/>
    <w:rsid w:val="006C060F"/>
    <w:rsid w:val="006C165B"/>
    <w:rsid w:val="006C21A1"/>
    <w:rsid w:val="006C2E66"/>
    <w:rsid w:val="006C3188"/>
    <w:rsid w:val="006C3540"/>
    <w:rsid w:val="006C3C62"/>
    <w:rsid w:val="006C492C"/>
    <w:rsid w:val="006C4EBE"/>
    <w:rsid w:val="006C5A3E"/>
    <w:rsid w:val="006C6387"/>
    <w:rsid w:val="006C7FBA"/>
    <w:rsid w:val="006D069F"/>
    <w:rsid w:val="006D6451"/>
    <w:rsid w:val="006E0B52"/>
    <w:rsid w:val="006E1C56"/>
    <w:rsid w:val="006E2D59"/>
    <w:rsid w:val="006E2FCC"/>
    <w:rsid w:val="006E5C20"/>
    <w:rsid w:val="006E6742"/>
    <w:rsid w:val="006E7FE3"/>
    <w:rsid w:val="006F22A2"/>
    <w:rsid w:val="006F275E"/>
    <w:rsid w:val="006F509C"/>
    <w:rsid w:val="006F5ED0"/>
    <w:rsid w:val="006F7260"/>
    <w:rsid w:val="006F7A5B"/>
    <w:rsid w:val="006F7BF0"/>
    <w:rsid w:val="00700FE1"/>
    <w:rsid w:val="007017CB"/>
    <w:rsid w:val="00701C09"/>
    <w:rsid w:val="00701DE1"/>
    <w:rsid w:val="00704183"/>
    <w:rsid w:val="00705525"/>
    <w:rsid w:val="00706BE3"/>
    <w:rsid w:val="007072C2"/>
    <w:rsid w:val="00707904"/>
    <w:rsid w:val="00711E98"/>
    <w:rsid w:val="0071240D"/>
    <w:rsid w:val="00713E24"/>
    <w:rsid w:val="00714118"/>
    <w:rsid w:val="0071570F"/>
    <w:rsid w:val="007175B1"/>
    <w:rsid w:val="00717600"/>
    <w:rsid w:val="00717D5F"/>
    <w:rsid w:val="00720580"/>
    <w:rsid w:val="00721BA9"/>
    <w:rsid w:val="007222F8"/>
    <w:rsid w:val="0072342B"/>
    <w:rsid w:val="007236E0"/>
    <w:rsid w:val="00724687"/>
    <w:rsid w:val="0072490F"/>
    <w:rsid w:val="007253B2"/>
    <w:rsid w:val="0072554C"/>
    <w:rsid w:val="0073075C"/>
    <w:rsid w:val="00731715"/>
    <w:rsid w:val="00732D7D"/>
    <w:rsid w:val="0073330C"/>
    <w:rsid w:val="00733F2F"/>
    <w:rsid w:val="00734FED"/>
    <w:rsid w:val="007363B3"/>
    <w:rsid w:val="007365FC"/>
    <w:rsid w:val="007371E3"/>
    <w:rsid w:val="00737EC7"/>
    <w:rsid w:val="007404DA"/>
    <w:rsid w:val="00740868"/>
    <w:rsid w:val="007417A2"/>
    <w:rsid w:val="00742628"/>
    <w:rsid w:val="007447AB"/>
    <w:rsid w:val="00744C5E"/>
    <w:rsid w:val="00745807"/>
    <w:rsid w:val="007472D6"/>
    <w:rsid w:val="007475A3"/>
    <w:rsid w:val="0074778C"/>
    <w:rsid w:val="00751119"/>
    <w:rsid w:val="00751165"/>
    <w:rsid w:val="007515F3"/>
    <w:rsid w:val="00752739"/>
    <w:rsid w:val="00753665"/>
    <w:rsid w:val="0075474F"/>
    <w:rsid w:val="00755253"/>
    <w:rsid w:val="00755B22"/>
    <w:rsid w:val="00757EF9"/>
    <w:rsid w:val="00760D0A"/>
    <w:rsid w:val="00760FC5"/>
    <w:rsid w:val="00761C8E"/>
    <w:rsid w:val="007639FD"/>
    <w:rsid w:val="00763AA5"/>
    <w:rsid w:val="007652C2"/>
    <w:rsid w:val="00766226"/>
    <w:rsid w:val="0076679D"/>
    <w:rsid w:val="00766C70"/>
    <w:rsid w:val="00767611"/>
    <w:rsid w:val="00767807"/>
    <w:rsid w:val="007702D2"/>
    <w:rsid w:val="00770D98"/>
    <w:rsid w:val="00773324"/>
    <w:rsid w:val="00775AB7"/>
    <w:rsid w:val="00775E89"/>
    <w:rsid w:val="00782416"/>
    <w:rsid w:val="0078301A"/>
    <w:rsid w:val="00783165"/>
    <w:rsid w:val="0078398B"/>
    <w:rsid w:val="00783C02"/>
    <w:rsid w:val="00785EE7"/>
    <w:rsid w:val="00785EE8"/>
    <w:rsid w:val="00787681"/>
    <w:rsid w:val="00790285"/>
    <w:rsid w:val="00790B03"/>
    <w:rsid w:val="00791698"/>
    <w:rsid w:val="00791942"/>
    <w:rsid w:val="007922E0"/>
    <w:rsid w:val="00792E91"/>
    <w:rsid w:val="00793733"/>
    <w:rsid w:val="007960AA"/>
    <w:rsid w:val="00796C01"/>
    <w:rsid w:val="007A05B4"/>
    <w:rsid w:val="007A098D"/>
    <w:rsid w:val="007A3945"/>
    <w:rsid w:val="007A6224"/>
    <w:rsid w:val="007A701E"/>
    <w:rsid w:val="007B2101"/>
    <w:rsid w:val="007B23C0"/>
    <w:rsid w:val="007B578F"/>
    <w:rsid w:val="007B6E7C"/>
    <w:rsid w:val="007C131B"/>
    <w:rsid w:val="007C1B14"/>
    <w:rsid w:val="007C2833"/>
    <w:rsid w:val="007C2D74"/>
    <w:rsid w:val="007C34A2"/>
    <w:rsid w:val="007C360E"/>
    <w:rsid w:val="007C3C68"/>
    <w:rsid w:val="007C3D88"/>
    <w:rsid w:val="007C696A"/>
    <w:rsid w:val="007D08A6"/>
    <w:rsid w:val="007D1261"/>
    <w:rsid w:val="007D12EA"/>
    <w:rsid w:val="007D15AF"/>
    <w:rsid w:val="007D24F4"/>
    <w:rsid w:val="007D2F0E"/>
    <w:rsid w:val="007D36B5"/>
    <w:rsid w:val="007D5342"/>
    <w:rsid w:val="007D7076"/>
    <w:rsid w:val="007D7803"/>
    <w:rsid w:val="007D7E5D"/>
    <w:rsid w:val="007D7F32"/>
    <w:rsid w:val="007E0041"/>
    <w:rsid w:val="007E0E9C"/>
    <w:rsid w:val="007E1C06"/>
    <w:rsid w:val="007E3041"/>
    <w:rsid w:val="007E5BA0"/>
    <w:rsid w:val="007E6DBA"/>
    <w:rsid w:val="007F05BB"/>
    <w:rsid w:val="007F0748"/>
    <w:rsid w:val="007F1855"/>
    <w:rsid w:val="007F1AAD"/>
    <w:rsid w:val="007F1FD4"/>
    <w:rsid w:val="007F37AD"/>
    <w:rsid w:val="007F5715"/>
    <w:rsid w:val="007F63A4"/>
    <w:rsid w:val="007F6995"/>
    <w:rsid w:val="007F7A5E"/>
    <w:rsid w:val="0080040D"/>
    <w:rsid w:val="00800AD3"/>
    <w:rsid w:val="00800D45"/>
    <w:rsid w:val="008029CE"/>
    <w:rsid w:val="00804B7A"/>
    <w:rsid w:val="00805278"/>
    <w:rsid w:val="00805A23"/>
    <w:rsid w:val="00806DCB"/>
    <w:rsid w:val="008075E8"/>
    <w:rsid w:val="0080761E"/>
    <w:rsid w:val="00807FBB"/>
    <w:rsid w:val="008111BE"/>
    <w:rsid w:val="00811352"/>
    <w:rsid w:val="00811B28"/>
    <w:rsid w:val="00812413"/>
    <w:rsid w:val="00813589"/>
    <w:rsid w:val="00813E04"/>
    <w:rsid w:val="008148E7"/>
    <w:rsid w:val="00815F6C"/>
    <w:rsid w:val="008210EF"/>
    <w:rsid w:val="0082375C"/>
    <w:rsid w:val="008237A3"/>
    <w:rsid w:val="008258F0"/>
    <w:rsid w:val="00825D8D"/>
    <w:rsid w:val="00827436"/>
    <w:rsid w:val="0083053C"/>
    <w:rsid w:val="008318A6"/>
    <w:rsid w:val="00831B73"/>
    <w:rsid w:val="00831D52"/>
    <w:rsid w:val="00831D9A"/>
    <w:rsid w:val="0083282D"/>
    <w:rsid w:val="00833385"/>
    <w:rsid w:val="0083381C"/>
    <w:rsid w:val="00833AA6"/>
    <w:rsid w:val="00833B8F"/>
    <w:rsid w:val="00836E6D"/>
    <w:rsid w:val="00836E99"/>
    <w:rsid w:val="0083743F"/>
    <w:rsid w:val="008410E3"/>
    <w:rsid w:val="008426F9"/>
    <w:rsid w:val="00842EB4"/>
    <w:rsid w:val="008434A9"/>
    <w:rsid w:val="0084384E"/>
    <w:rsid w:val="0084399F"/>
    <w:rsid w:val="00843F22"/>
    <w:rsid w:val="008453B1"/>
    <w:rsid w:val="00846185"/>
    <w:rsid w:val="00847C71"/>
    <w:rsid w:val="008508A1"/>
    <w:rsid w:val="00852410"/>
    <w:rsid w:val="00852C3F"/>
    <w:rsid w:val="00853A93"/>
    <w:rsid w:val="008542D5"/>
    <w:rsid w:val="008553A4"/>
    <w:rsid w:val="00856D58"/>
    <w:rsid w:val="00856D96"/>
    <w:rsid w:val="00857381"/>
    <w:rsid w:val="0085755D"/>
    <w:rsid w:val="0085769A"/>
    <w:rsid w:val="008577CB"/>
    <w:rsid w:val="008604C9"/>
    <w:rsid w:val="008608EB"/>
    <w:rsid w:val="008614AF"/>
    <w:rsid w:val="008644DE"/>
    <w:rsid w:val="008648F6"/>
    <w:rsid w:val="00864A89"/>
    <w:rsid w:val="0086573A"/>
    <w:rsid w:val="00865D38"/>
    <w:rsid w:val="00866C52"/>
    <w:rsid w:val="00866E41"/>
    <w:rsid w:val="00867202"/>
    <w:rsid w:val="0086777F"/>
    <w:rsid w:val="00867BF1"/>
    <w:rsid w:val="00870BFE"/>
    <w:rsid w:val="008730B2"/>
    <w:rsid w:val="00873A21"/>
    <w:rsid w:val="00875050"/>
    <w:rsid w:val="008751C3"/>
    <w:rsid w:val="00875616"/>
    <w:rsid w:val="0087732F"/>
    <w:rsid w:val="00877A40"/>
    <w:rsid w:val="008804F3"/>
    <w:rsid w:val="0088053F"/>
    <w:rsid w:val="00880693"/>
    <w:rsid w:val="00880ACA"/>
    <w:rsid w:val="00881291"/>
    <w:rsid w:val="0088481E"/>
    <w:rsid w:val="00884C9A"/>
    <w:rsid w:val="00885B55"/>
    <w:rsid w:val="008870EC"/>
    <w:rsid w:val="00887160"/>
    <w:rsid w:val="00887F2E"/>
    <w:rsid w:val="008902EC"/>
    <w:rsid w:val="008905AF"/>
    <w:rsid w:val="0089147C"/>
    <w:rsid w:val="00891B5A"/>
    <w:rsid w:val="00893B56"/>
    <w:rsid w:val="0089447A"/>
    <w:rsid w:val="00894F17"/>
    <w:rsid w:val="00895697"/>
    <w:rsid w:val="00895ABD"/>
    <w:rsid w:val="00895D41"/>
    <w:rsid w:val="00895D4B"/>
    <w:rsid w:val="008962B3"/>
    <w:rsid w:val="00896720"/>
    <w:rsid w:val="00897329"/>
    <w:rsid w:val="00897E46"/>
    <w:rsid w:val="008A04DF"/>
    <w:rsid w:val="008A0CEE"/>
    <w:rsid w:val="008A1862"/>
    <w:rsid w:val="008A1F1A"/>
    <w:rsid w:val="008A26F6"/>
    <w:rsid w:val="008A2B9C"/>
    <w:rsid w:val="008A38B9"/>
    <w:rsid w:val="008A6B46"/>
    <w:rsid w:val="008A6F70"/>
    <w:rsid w:val="008B018E"/>
    <w:rsid w:val="008B1B39"/>
    <w:rsid w:val="008B2558"/>
    <w:rsid w:val="008B50F1"/>
    <w:rsid w:val="008B5457"/>
    <w:rsid w:val="008C0071"/>
    <w:rsid w:val="008C1A50"/>
    <w:rsid w:val="008C498A"/>
    <w:rsid w:val="008C5ADF"/>
    <w:rsid w:val="008C69F5"/>
    <w:rsid w:val="008D1B0E"/>
    <w:rsid w:val="008D4EF1"/>
    <w:rsid w:val="008E35F1"/>
    <w:rsid w:val="008E3B1E"/>
    <w:rsid w:val="008E4334"/>
    <w:rsid w:val="008E5B05"/>
    <w:rsid w:val="008E5D63"/>
    <w:rsid w:val="008E79A0"/>
    <w:rsid w:val="008F26F3"/>
    <w:rsid w:val="008F27F3"/>
    <w:rsid w:val="008F2AFD"/>
    <w:rsid w:val="008F39E8"/>
    <w:rsid w:val="008F3D24"/>
    <w:rsid w:val="008F5EDC"/>
    <w:rsid w:val="008F6810"/>
    <w:rsid w:val="008F7336"/>
    <w:rsid w:val="00901EE0"/>
    <w:rsid w:val="0090418E"/>
    <w:rsid w:val="00904228"/>
    <w:rsid w:val="00904559"/>
    <w:rsid w:val="0090541C"/>
    <w:rsid w:val="00905C4F"/>
    <w:rsid w:val="00907366"/>
    <w:rsid w:val="00907C76"/>
    <w:rsid w:val="0091044E"/>
    <w:rsid w:val="00910658"/>
    <w:rsid w:val="00910B14"/>
    <w:rsid w:val="00912579"/>
    <w:rsid w:val="00913837"/>
    <w:rsid w:val="0091384F"/>
    <w:rsid w:val="00914F05"/>
    <w:rsid w:val="0091704A"/>
    <w:rsid w:val="009213E5"/>
    <w:rsid w:val="009232B7"/>
    <w:rsid w:val="009235B6"/>
    <w:rsid w:val="0092390E"/>
    <w:rsid w:val="00923DCB"/>
    <w:rsid w:val="009271FA"/>
    <w:rsid w:val="009324FF"/>
    <w:rsid w:val="00932756"/>
    <w:rsid w:val="009367F9"/>
    <w:rsid w:val="00936E51"/>
    <w:rsid w:val="009404F4"/>
    <w:rsid w:val="0094070F"/>
    <w:rsid w:val="00940DB1"/>
    <w:rsid w:val="00941112"/>
    <w:rsid w:val="00941EA2"/>
    <w:rsid w:val="00944036"/>
    <w:rsid w:val="00944ABF"/>
    <w:rsid w:val="00945142"/>
    <w:rsid w:val="009459BF"/>
    <w:rsid w:val="00946CD2"/>
    <w:rsid w:val="00951F23"/>
    <w:rsid w:val="00953C4A"/>
    <w:rsid w:val="00953C9B"/>
    <w:rsid w:val="0095412F"/>
    <w:rsid w:val="00954F32"/>
    <w:rsid w:val="00957995"/>
    <w:rsid w:val="00960ADD"/>
    <w:rsid w:val="0096345E"/>
    <w:rsid w:val="009659B2"/>
    <w:rsid w:val="00967FDF"/>
    <w:rsid w:val="00972E25"/>
    <w:rsid w:val="0097355F"/>
    <w:rsid w:val="0097465F"/>
    <w:rsid w:val="00975682"/>
    <w:rsid w:val="00976A06"/>
    <w:rsid w:val="00981B50"/>
    <w:rsid w:val="00981BB3"/>
    <w:rsid w:val="00981E4E"/>
    <w:rsid w:val="00984E5A"/>
    <w:rsid w:val="00986E78"/>
    <w:rsid w:val="00987C71"/>
    <w:rsid w:val="00987EC9"/>
    <w:rsid w:val="00990322"/>
    <w:rsid w:val="009914B1"/>
    <w:rsid w:val="009938F5"/>
    <w:rsid w:val="00993BFE"/>
    <w:rsid w:val="00993E37"/>
    <w:rsid w:val="00995355"/>
    <w:rsid w:val="0099560F"/>
    <w:rsid w:val="009A136E"/>
    <w:rsid w:val="009A4EB0"/>
    <w:rsid w:val="009A6FD8"/>
    <w:rsid w:val="009A7639"/>
    <w:rsid w:val="009A7CBC"/>
    <w:rsid w:val="009B08B4"/>
    <w:rsid w:val="009B12DB"/>
    <w:rsid w:val="009B29A1"/>
    <w:rsid w:val="009B32BD"/>
    <w:rsid w:val="009B3464"/>
    <w:rsid w:val="009B3B0C"/>
    <w:rsid w:val="009B43D1"/>
    <w:rsid w:val="009B5BBB"/>
    <w:rsid w:val="009B5E82"/>
    <w:rsid w:val="009B6C28"/>
    <w:rsid w:val="009B7511"/>
    <w:rsid w:val="009B7DC3"/>
    <w:rsid w:val="009C37FB"/>
    <w:rsid w:val="009C4B32"/>
    <w:rsid w:val="009C611B"/>
    <w:rsid w:val="009C69EC"/>
    <w:rsid w:val="009C7053"/>
    <w:rsid w:val="009C72C3"/>
    <w:rsid w:val="009C7AF0"/>
    <w:rsid w:val="009D2B34"/>
    <w:rsid w:val="009D32E1"/>
    <w:rsid w:val="009D3FDA"/>
    <w:rsid w:val="009D4301"/>
    <w:rsid w:val="009D432D"/>
    <w:rsid w:val="009D48EF"/>
    <w:rsid w:val="009D4FF3"/>
    <w:rsid w:val="009D5F03"/>
    <w:rsid w:val="009D6CCF"/>
    <w:rsid w:val="009D74A0"/>
    <w:rsid w:val="009E0814"/>
    <w:rsid w:val="009E15C7"/>
    <w:rsid w:val="009E22DA"/>
    <w:rsid w:val="009E4474"/>
    <w:rsid w:val="009E51AC"/>
    <w:rsid w:val="009E5A54"/>
    <w:rsid w:val="009E5F14"/>
    <w:rsid w:val="009E617C"/>
    <w:rsid w:val="009F4122"/>
    <w:rsid w:val="009F4A59"/>
    <w:rsid w:val="009F4CC8"/>
    <w:rsid w:val="009F5004"/>
    <w:rsid w:val="009F535E"/>
    <w:rsid w:val="009F5420"/>
    <w:rsid w:val="009F5FF5"/>
    <w:rsid w:val="009F71F5"/>
    <w:rsid w:val="009F75F3"/>
    <w:rsid w:val="009F772F"/>
    <w:rsid w:val="009F7C86"/>
    <w:rsid w:val="00A0028E"/>
    <w:rsid w:val="00A01180"/>
    <w:rsid w:val="00A01960"/>
    <w:rsid w:val="00A01AD9"/>
    <w:rsid w:val="00A03816"/>
    <w:rsid w:val="00A04CB4"/>
    <w:rsid w:val="00A052FC"/>
    <w:rsid w:val="00A05A68"/>
    <w:rsid w:val="00A0640E"/>
    <w:rsid w:val="00A11200"/>
    <w:rsid w:val="00A11902"/>
    <w:rsid w:val="00A124D1"/>
    <w:rsid w:val="00A1357E"/>
    <w:rsid w:val="00A15F7B"/>
    <w:rsid w:val="00A16122"/>
    <w:rsid w:val="00A17EE5"/>
    <w:rsid w:val="00A21352"/>
    <w:rsid w:val="00A2259F"/>
    <w:rsid w:val="00A22815"/>
    <w:rsid w:val="00A267AC"/>
    <w:rsid w:val="00A27139"/>
    <w:rsid w:val="00A31022"/>
    <w:rsid w:val="00A320E3"/>
    <w:rsid w:val="00A3482F"/>
    <w:rsid w:val="00A34962"/>
    <w:rsid w:val="00A34B45"/>
    <w:rsid w:val="00A359DE"/>
    <w:rsid w:val="00A36D07"/>
    <w:rsid w:val="00A37ACD"/>
    <w:rsid w:val="00A37F2D"/>
    <w:rsid w:val="00A4013B"/>
    <w:rsid w:val="00A41147"/>
    <w:rsid w:val="00A43A68"/>
    <w:rsid w:val="00A43C00"/>
    <w:rsid w:val="00A441B2"/>
    <w:rsid w:val="00A44DA2"/>
    <w:rsid w:val="00A4526D"/>
    <w:rsid w:val="00A471D5"/>
    <w:rsid w:val="00A47220"/>
    <w:rsid w:val="00A505AC"/>
    <w:rsid w:val="00A5064D"/>
    <w:rsid w:val="00A50BED"/>
    <w:rsid w:val="00A50DFA"/>
    <w:rsid w:val="00A53DF0"/>
    <w:rsid w:val="00A5418E"/>
    <w:rsid w:val="00A548A3"/>
    <w:rsid w:val="00A5553C"/>
    <w:rsid w:val="00A60298"/>
    <w:rsid w:val="00A605E2"/>
    <w:rsid w:val="00A6163F"/>
    <w:rsid w:val="00A61D3F"/>
    <w:rsid w:val="00A627CA"/>
    <w:rsid w:val="00A62CDD"/>
    <w:rsid w:val="00A63860"/>
    <w:rsid w:val="00A6477F"/>
    <w:rsid w:val="00A65294"/>
    <w:rsid w:val="00A658B5"/>
    <w:rsid w:val="00A65E7D"/>
    <w:rsid w:val="00A67ADB"/>
    <w:rsid w:val="00A7014D"/>
    <w:rsid w:val="00A713BD"/>
    <w:rsid w:val="00A72A69"/>
    <w:rsid w:val="00A73194"/>
    <w:rsid w:val="00A73522"/>
    <w:rsid w:val="00A73F43"/>
    <w:rsid w:val="00A741F1"/>
    <w:rsid w:val="00A74257"/>
    <w:rsid w:val="00A755C6"/>
    <w:rsid w:val="00A76DF1"/>
    <w:rsid w:val="00A7769B"/>
    <w:rsid w:val="00A81372"/>
    <w:rsid w:val="00A813B2"/>
    <w:rsid w:val="00A817C4"/>
    <w:rsid w:val="00A85F9A"/>
    <w:rsid w:val="00A8727C"/>
    <w:rsid w:val="00A90DA4"/>
    <w:rsid w:val="00A91945"/>
    <w:rsid w:val="00A92314"/>
    <w:rsid w:val="00A93F9A"/>
    <w:rsid w:val="00A9476E"/>
    <w:rsid w:val="00A965FC"/>
    <w:rsid w:val="00A966D9"/>
    <w:rsid w:val="00A9699D"/>
    <w:rsid w:val="00A97616"/>
    <w:rsid w:val="00AA118A"/>
    <w:rsid w:val="00AA22A5"/>
    <w:rsid w:val="00AA27AF"/>
    <w:rsid w:val="00AA393B"/>
    <w:rsid w:val="00AA3FDD"/>
    <w:rsid w:val="00AA43D6"/>
    <w:rsid w:val="00AA4701"/>
    <w:rsid w:val="00AA5E9C"/>
    <w:rsid w:val="00AB200F"/>
    <w:rsid w:val="00AB4963"/>
    <w:rsid w:val="00AB54D5"/>
    <w:rsid w:val="00AB6F5B"/>
    <w:rsid w:val="00AB7047"/>
    <w:rsid w:val="00AC1C15"/>
    <w:rsid w:val="00AC1C42"/>
    <w:rsid w:val="00AC32CF"/>
    <w:rsid w:val="00AC52A3"/>
    <w:rsid w:val="00AC79F8"/>
    <w:rsid w:val="00AC7BF4"/>
    <w:rsid w:val="00AD09A9"/>
    <w:rsid w:val="00AD31B6"/>
    <w:rsid w:val="00AD515D"/>
    <w:rsid w:val="00AD6335"/>
    <w:rsid w:val="00AD63CB"/>
    <w:rsid w:val="00AD6B48"/>
    <w:rsid w:val="00AD7654"/>
    <w:rsid w:val="00AD7665"/>
    <w:rsid w:val="00AE004A"/>
    <w:rsid w:val="00AE0DEB"/>
    <w:rsid w:val="00AE1E20"/>
    <w:rsid w:val="00AE2DBE"/>
    <w:rsid w:val="00AE3B40"/>
    <w:rsid w:val="00AE455D"/>
    <w:rsid w:val="00AE49E4"/>
    <w:rsid w:val="00AE5DDE"/>
    <w:rsid w:val="00AE67EA"/>
    <w:rsid w:val="00AE6902"/>
    <w:rsid w:val="00AE69B5"/>
    <w:rsid w:val="00AE72F2"/>
    <w:rsid w:val="00AF1843"/>
    <w:rsid w:val="00AF3870"/>
    <w:rsid w:val="00AF3AE1"/>
    <w:rsid w:val="00AF4117"/>
    <w:rsid w:val="00AF438E"/>
    <w:rsid w:val="00AF43FF"/>
    <w:rsid w:val="00AF4B5B"/>
    <w:rsid w:val="00AF5F3B"/>
    <w:rsid w:val="00B007B0"/>
    <w:rsid w:val="00B00C76"/>
    <w:rsid w:val="00B0111D"/>
    <w:rsid w:val="00B011D6"/>
    <w:rsid w:val="00B0190C"/>
    <w:rsid w:val="00B01B9E"/>
    <w:rsid w:val="00B01E0A"/>
    <w:rsid w:val="00B0309F"/>
    <w:rsid w:val="00B062C8"/>
    <w:rsid w:val="00B073DA"/>
    <w:rsid w:val="00B075C6"/>
    <w:rsid w:val="00B07769"/>
    <w:rsid w:val="00B07F9D"/>
    <w:rsid w:val="00B106D4"/>
    <w:rsid w:val="00B11328"/>
    <w:rsid w:val="00B1160E"/>
    <w:rsid w:val="00B13D2E"/>
    <w:rsid w:val="00B13F30"/>
    <w:rsid w:val="00B14459"/>
    <w:rsid w:val="00B1666F"/>
    <w:rsid w:val="00B17157"/>
    <w:rsid w:val="00B17254"/>
    <w:rsid w:val="00B172E8"/>
    <w:rsid w:val="00B17AC6"/>
    <w:rsid w:val="00B20BB4"/>
    <w:rsid w:val="00B2151F"/>
    <w:rsid w:val="00B2264D"/>
    <w:rsid w:val="00B234E9"/>
    <w:rsid w:val="00B23827"/>
    <w:rsid w:val="00B25F0F"/>
    <w:rsid w:val="00B27137"/>
    <w:rsid w:val="00B307D7"/>
    <w:rsid w:val="00B30EF8"/>
    <w:rsid w:val="00B31464"/>
    <w:rsid w:val="00B317D6"/>
    <w:rsid w:val="00B32173"/>
    <w:rsid w:val="00B338B8"/>
    <w:rsid w:val="00B338F0"/>
    <w:rsid w:val="00B34D4C"/>
    <w:rsid w:val="00B36752"/>
    <w:rsid w:val="00B40EFE"/>
    <w:rsid w:val="00B41706"/>
    <w:rsid w:val="00B42A0E"/>
    <w:rsid w:val="00B437B7"/>
    <w:rsid w:val="00B44187"/>
    <w:rsid w:val="00B46610"/>
    <w:rsid w:val="00B471DE"/>
    <w:rsid w:val="00B47569"/>
    <w:rsid w:val="00B51110"/>
    <w:rsid w:val="00B51305"/>
    <w:rsid w:val="00B536C3"/>
    <w:rsid w:val="00B539AA"/>
    <w:rsid w:val="00B54FA5"/>
    <w:rsid w:val="00B55EDC"/>
    <w:rsid w:val="00B5792F"/>
    <w:rsid w:val="00B60A12"/>
    <w:rsid w:val="00B62024"/>
    <w:rsid w:val="00B63AAF"/>
    <w:rsid w:val="00B66840"/>
    <w:rsid w:val="00B6751D"/>
    <w:rsid w:val="00B71D3F"/>
    <w:rsid w:val="00B74372"/>
    <w:rsid w:val="00B74737"/>
    <w:rsid w:val="00B80269"/>
    <w:rsid w:val="00B804E1"/>
    <w:rsid w:val="00B816C2"/>
    <w:rsid w:val="00B81E5A"/>
    <w:rsid w:val="00B835DE"/>
    <w:rsid w:val="00B84661"/>
    <w:rsid w:val="00B848FD"/>
    <w:rsid w:val="00B84A2F"/>
    <w:rsid w:val="00B873C0"/>
    <w:rsid w:val="00B87B6B"/>
    <w:rsid w:val="00B91320"/>
    <w:rsid w:val="00B917D5"/>
    <w:rsid w:val="00B92A3A"/>
    <w:rsid w:val="00B92F92"/>
    <w:rsid w:val="00B93EA7"/>
    <w:rsid w:val="00B95819"/>
    <w:rsid w:val="00B96D9C"/>
    <w:rsid w:val="00B97552"/>
    <w:rsid w:val="00B975BC"/>
    <w:rsid w:val="00BA0689"/>
    <w:rsid w:val="00BA1040"/>
    <w:rsid w:val="00BA2975"/>
    <w:rsid w:val="00BA5194"/>
    <w:rsid w:val="00BA54D5"/>
    <w:rsid w:val="00BA5508"/>
    <w:rsid w:val="00BA57B1"/>
    <w:rsid w:val="00BA7307"/>
    <w:rsid w:val="00BA75AC"/>
    <w:rsid w:val="00BA77CB"/>
    <w:rsid w:val="00BB0316"/>
    <w:rsid w:val="00BB0FFD"/>
    <w:rsid w:val="00BB1925"/>
    <w:rsid w:val="00BB2295"/>
    <w:rsid w:val="00BB2401"/>
    <w:rsid w:val="00BB27B6"/>
    <w:rsid w:val="00BB2D08"/>
    <w:rsid w:val="00BB309F"/>
    <w:rsid w:val="00BB39AF"/>
    <w:rsid w:val="00BB44E3"/>
    <w:rsid w:val="00BB5518"/>
    <w:rsid w:val="00BB5C2E"/>
    <w:rsid w:val="00BC0723"/>
    <w:rsid w:val="00BC1133"/>
    <w:rsid w:val="00BC181F"/>
    <w:rsid w:val="00BC386A"/>
    <w:rsid w:val="00BC42BC"/>
    <w:rsid w:val="00BC5AD6"/>
    <w:rsid w:val="00BC6054"/>
    <w:rsid w:val="00BC628C"/>
    <w:rsid w:val="00BC62F8"/>
    <w:rsid w:val="00BC65B3"/>
    <w:rsid w:val="00BC7654"/>
    <w:rsid w:val="00BD1C45"/>
    <w:rsid w:val="00BD22A8"/>
    <w:rsid w:val="00BD272A"/>
    <w:rsid w:val="00BD3791"/>
    <w:rsid w:val="00BD3ACF"/>
    <w:rsid w:val="00BD51D0"/>
    <w:rsid w:val="00BD548D"/>
    <w:rsid w:val="00BD6644"/>
    <w:rsid w:val="00BE0F2D"/>
    <w:rsid w:val="00BE3BEB"/>
    <w:rsid w:val="00BE4D4D"/>
    <w:rsid w:val="00BE70AC"/>
    <w:rsid w:val="00BE7B69"/>
    <w:rsid w:val="00BE7CF1"/>
    <w:rsid w:val="00BF057A"/>
    <w:rsid w:val="00BF22B4"/>
    <w:rsid w:val="00BF27FB"/>
    <w:rsid w:val="00BF2823"/>
    <w:rsid w:val="00BF5D8B"/>
    <w:rsid w:val="00BF63C0"/>
    <w:rsid w:val="00BF7AAB"/>
    <w:rsid w:val="00C00599"/>
    <w:rsid w:val="00C00F73"/>
    <w:rsid w:val="00C02964"/>
    <w:rsid w:val="00C03C04"/>
    <w:rsid w:val="00C04853"/>
    <w:rsid w:val="00C06BD1"/>
    <w:rsid w:val="00C10AAB"/>
    <w:rsid w:val="00C113E8"/>
    <w:rsid w:val="00C13116"/>
    <w:rsid w:val="00C13941"/>
    <w:rsid w:val="00C14459"/>
    <w:rsid w:val="00C14A5D"/>
    <w:rsid w:val="00C15C53"/>
    <w:rsid w:val="00C2061B"/>
    <w:rsid w:val="00C20AA2"/>
    <w:rsid w:val="00C21BEA"/>
    <w:rsid w:val="00C2337E"/>
    <w:rsid w:val="00C2461E"/>
    <w:rsid w:val="00C24812"/>
    <w:rsid w:val="00C24C9C"/>
    <w:rsid w:val="00C2589E"/>
    <w:rsid w:val="00C26848"/>
    <w:rsid w:val="00C33058"/>
    <w:rsid w:val="00C360C0"/>
    <w:rsid w:val="00C37A97"/>
    <w:rsid w:val="00C4086F"/>
    <w:rsid w:val="00C414B7"/>
    <w:rsid w:val="00C42B38"/>
    <w:rsid w:val="00C42DF3"/>
    <w:rsid w:val="00C441A3"/>
    <w:rsid w:val="00C46783"/>
    <w:rsid w:val="00C51973"/>
    <w:rsid w:val="00C51E91"/>
    <w:rsid w:val="00C5370E"/>
    <w:rsid w:val="00C537D7"/>
    <w:rsid w:val="00C54093"/>
    <w:rsid w:val="00C55D67"/>
    <w:rsid w:val="00C563A6"/>
    <w:rsid w:val="00C56BB9"/>
    <w:rsid w:val="00C56E6E"/>
    <w:rsid w:val="00C61FE9"/>
    <w:rsid w:val="00C637A8"/>
    <w:rsid w:val="00C640BF"/>
    <w:rsid w:val="00C6469B"/>
    <w:rsid w:val="00C6541F"/>
    <w:rsid w:val="00C66604"/>
    <w:rsid w:val="00C667AA"/>
    <w:rsid w:val="00C66E31"/>
    <w:rsid w:val="00C73AF3"/>
    <w:rsid w:val="00C743E1"/>
    <w:rsid w:val="00C74653"/>
    <w:rsid w:val="00C749D7"/>
    <w:rsid w:val="00C7592A"/>
    <w:rsid w:val="00C772C7"/>
    <w:rsid w:val="00C77401"/>
    <w:rsid w:val="00C80ADF"/>
    <w:rsid w:val="00C814AD"/>
    <w:rsid w:val="00C83B45"/>
    <w:rsid w:val="00C84148"/>
    <w:rsid w:val="00C84629"/>
    <w:rsid w:val="00C856F5"/>
    <w:rsid w:val="00C866B6"/>
    <w:rsid w:val="00C87B02"/>
    <w:rsid w:val="00C93176"/>
    <w:rsid w:val="00C94CA3"/>
    <w:rsid w:val="00C95122"/>
    <w:rsid w:val="00CA0349"/>
    <w:rsid w:val="00CA0478"/>
    <w:rsid w:val="00CA1283"/>
    <w:rsid w:val="00CA4F23"/>
    <w:rsid w:val="00CA7289"/>
    <w:rsid w:val="00CA758D"/>
    <w:rsid w:val="00CB0BEF"/>
    <w:rsid w:val="00CB2362"/>
    <w:rsid w:val="00CB2F7D"/>
    <w:rsid w:val="00CB3D09"/>
    <w:rsid w:val="00CB5263"/>
    <w:rsid w:val="00CB5281"/>
    <w:rsid w:val="00CB5815"/>
    <w:rsid w:val="00CB7E33"/>
    <w:rsid w:val="00CC1BF1"/>
    <w:rsid w:val="00CC3330"/>
    <w:rsid w:val="00CC6145"/>
    <w:rsid w:val="00CC798E"/>
    <w:rsid w:val="00CD0A75"/>
    <w:rsid w:val="00CD0AC4"/>
    <w:rsid w:val="00CD1935"/>
    <w:rsid w:val="00CD6B61"/>
    <w:rsid w:val="00CD6B71"/>
    <w:rsid w:val="00CD7BFF"/>
    <w:rsid w:val="00CE0530"/>
    <w:rsid w:val="00CE05EC"/>
    <w:rsid w:val="00CE0CF1"/>
    <w:rsid w:val="00CE1295"/>
    <w:rsid w:val="00CE17AF"/>
    <w:rsid w:val="00CE4F97"/>
    <w:rsid w:val="00CE5FAA"/>
    <w:rsid w:val="00CE66D1"/>
    <w:rsid w:val="00CE70FD"/>
    <w:rsid w:val="00CF0F46"/>
    <w:rsid w:val="00CF25EB"/>
    <w:rsid w:val="00CF3303"/>
    <w:rsid w:val="00CF3360"/>
    <w:rsid w:val="00CF5D05"/>
    <w:rsid w:val="00CF68E5"/>
    <w:rsid w:val="00D00E3E"/>
    <w:rsid w:val="00D017DE"/>
    <w:rsid w:val="00D02A8D"/>
    <w:rsid w:val="00D03C20"/>
    <w:rsid w:val="00D03C6E"/>
    <w:rsid w:val="00D03CDA"/>
    <w:rsid w:val="00D03FDE"/>
    <w:rsid w:val="00D046ED"/>
    <w:rsid w:val="00D10DC3"/>
    <w:rsid w:val="00D10FC9"/>
    <w:rsid w:val="00D1267A"/>
    <w:rsid w:val="00D150E3"/>
    <w:rsid w:val="00D16559"/>
    <w:rsid w:val="00D16CD2"/>
    <w:rsid w:val="00D20B9F"/>
    <w:rsid w:val="00D21131"/>
    <w:rsid w:val="00D21D06"/>
    <w:rsid w:val="00D22337"/>
    <w:rsid w:val="00D23C2C"/>
    <w:rsid w:val="00D23D52"/>
    <w:rsid w:val="00D23EEF"/>
    <w:rsid w:val="00D2542B"/>
    <w:rsid w:val="00D268FB"/>
    <w:rsid w:val="00D2718B"/>
    <w:rsid w:val="00D2767C"/>
    <w:rsid w:val="00D27760"/>
    <w:rsid w:val="00D27D36"/>
    <w:rsid w:val="00D27E9D"/>
    <w:rsid w:val="00D3030D"/>
    <w:rsid w:val="00D30CCA"/>
    <w:rsid w:val="00D315D3"/>
    <w:rsid w:val="00D31C68"/>
    <w:rsid w:val="00D32882"/>
    <w:rsid w:val="00D3357B"/>
    <w:rsid w:val="00D33766"/>
    <w:rsid w:val="00D343C4"/>
    <w:rsid w:val="00D34B1C"/>
    <w:rsid w:val="00D3525C"/>
    <w:rsid w:val="00D36BEB"/>
    <w:rsid w:val="00D37698"/>
    <w:rsid w:val="00D40102"/>
    <w:rsid w:val="00D40813"/>
    <w:rsid w:val="00D4085A"/>
    <w:rsid w:val="00D43B7C"/>
    <w:rsid w:val="00D440D4"/>
    <w:rsid w:val="00D470A6"/>
    <w:rsid w:val="00D50A84"/>
    <w:rsid w:val="00D5159D"/>
    <w:rsid w:val="00D51E1C"/>
    <w:rsid w:val="00D5574C"/>
    <w:rsid w:val="00D56323"/>
    <w:rsid w:val="00D57749"/>
    <w:rsid w:val="00D57890"/>
    <w:rsid w:val="00D61145"/>
    <w:rsid w:val="00D627C4"/>
    <w:rsid w:val="00D62A87"/>
    <w:rsid w:val="00D62C4F"/>
    <w:rsid w:val="00D62D9D"/>
    <w:rsid w:val="00D6336D"/>
    <w:rsid w:val="00D65A0F"/>
    <w:rsid w:val="00D6644C"/>
    <w:rsid w:val="00D71FA1"/>
    <w:rsid w:val="00D737A5"/>
    <w:rsid w:val="00D74117"/>
    <w:rsid w:val="00D807EB"/>
    <w:rsid w:val="00D80937"/>
    <w:rsid w:val="00D819E0"/>
    <w:rsid w:val="00D8258D"/>
    <w:rsid w:val="00D827C3"/>
    <w:rsid w:val="00D84EB9"/>
    <w:rsid w:val="00D850CB"/>
    <w:rsid w:val="00D85191"/>
    <w:rsid w:val="00D85B32"/>
    <w:rsid w:val="00D8610D"/>
    <w:rsid w:val="00D86133"/>
    <w:rsid w:val="00D86442"/>
    <w:rsid w:val="00D86C47"/>
    <w:rsid w:val="00D87FFA"/>
    <w:rsid w:val="00D9122C"/>
    <w:rsid w:val="00D91390"/>
    <w:rsid w:val="00D91592"/>
    <w:rsid w:val="00D9197D"/>
    <w:rsid w:val="00D92C40"/>
    <w:rsid w:val="00D94025"/>
    <w:rsid w:val="00D94F0B"/>
    <w:rsid w:val="00D95637"/>
    <w:rsid w:val="00D960F1"/>
    <w:rsid w:val="00DA0FC9"/>
    <w:rsid w:val="00DA3FE3"/>
    <w:rsid w:val="00DA4590"/>
    <w:rsid w:val="00DA7138"/>
    <w:rsid w:val="00DB0C9B"/>
    <w:rsid w:val="00DB1637"/>
    <w:rsid w:val="00DB1673"/>
    <w:rsid w:val="00DB20A8"/>
    <w:rsid w:val="00DB2762"/>
    <w:rsid w:val="00DB3942"/>
    <w:rsid w:val="00DB3F90"/>
    <w:rsid w:val="00DB58A5"/>
    <w:rsid w:val="00DB6155"/>
    <w:rsid w:val="00DC1387"/>
    <w:rsid w:val="00DC310E"/>
    <w:rsid w:val="00DC4B7F"/>
    <w:rsid w:val="00DC555B"/>
    <w:rsid w:val="00DC6651"/>
    <w:rsid w:val="00DC7EBA"/>
    <w:rsid w:val="00DD0CF2"/>
    <w:rsid w:val="00DD29D4"/>
    <w:rsid w:val="00DD2A3D"/>
    <w:rsid w:val="00DD35E4"/>
    <w:rsid w:val="00DD3ED5"/>
    <w:rsid w:val="00DD6117"/>
    <w:rsid w:val="00DD736A"/>
    <w:rsid w:val="00DE0399"/>
    <w:rsid w:val="00DE1AD0"/>
    <w:rsid w:val="00DE3A5F"/>
    <w:rsid w:val="00DE3C51"/>
    <w:rsid w:val="00DE5779"/>
    <w:rsid w:val="00DE5C3C"/>
    <w:rsid w:val="00DE6078"/>
    <w:rsid w:val="00DE63D1"/>
    <w:rsid w:val="00DE7414"/>
    <w:rsid w:val="00DE7FDF"/>
    <w:rsid w:val="00DF03D2"/>
    <w:rsid w:val="00DF0FFA"/>
    <w:rsid w:val="00DF27E7"/>
    <w:rsid w:val="00DF2875"/>
    <w:rsid w:val="00DF3D27"/>
    <w:rsid w:val="00DF421D"/>
    <w:rsid w:val="00DF4663"/>
    <w:rsid w:val="00DF5FBF"/>
    <w:rsid w:val="00DF63F3"/>
    <w:rsid w:val="00DF6F08"/>
    <w:rsid w:val="00DF736A"/>
    <w:rsid w:val="00E00252"/>
    <w:rsid w:val="00E00434"/>
    <w:rsid w:val="00E009B6"/>
    <w:rsid w:val="00E0107F"/>
    <w:rsid w:val="00E010FD"/>
    <w:rsid w:val="00E018F1"/>
    <w:rsid w:val="00E01C68"/>
    <w:rsid w:val="00E04167"/>
    <w:rsid w:val="00E04BF9"/>
    <w:rsid w:val="00E06796"/>
    <w:rsid w:val="00E06806"/>
    <w:rsid w:val="00E0689A"/>
    <w:rsid w:val="00E06EEE"/>
    <w:rsid w:val="00E1189D"/>
    <w:rsid w:val="00E12B96"/>
    <w:rsid w:val="00E12CEF"/>
    <w:rsid w:val="00E13109"/>
    <w:rsid w:val="00E14417"/>
    <w:rsid w:val="00E145AE"/>
    <w:rsid w:val="00E15106"/>
    <w:rsid w:val="00E16B8B"/>
    <w:rsid w:val="00E16F05"/>
    <w:rsid w:val="00E1715E"/>
    <w:rsid w:val="00E222DE"/>
    <w:rsid w:val="00E22F7B"/>
    <w:rsid w:val="00E23AA8"/>
    <w:rsid w:val="00E23B90"/>
    <w:rsid w:val="00E24EA9"/>
    <w:rsid w:val="00E25234"/>
    <w:rsid w:val="00E26D98"/>
    <w:rsid w:val="00E3262B"/>
    <w:rsid w:val="00E32E04"/>
    <w:rsid w:val="00E33770"/>
    <w:rsid w:val="00E34F19"/>
    <w:rsid w:val="00E36756"/>
    <w:rsid w:val="00E3758A"/>
    <w:rsid w:val="00E37BCD"/>
    <w:rsid w:val="00E41A53"/>
    <w:rsid w:val="00E4275E"/>
    <w:rsid w:val="00E43C70"/>
    <w:rsid w:val="00E4527B"/>
    <w:rsid w:val="00E51EDC"/>
    <w:rsid w:val="00E5204A"/>
    <w:rsid w:val="00E55DDB"/>
    <w:rsid w:val="00E56E59"/>
    <w:rsid w:val="00E644CB"/>
    <w:rsid w:val="00E64D39"/>
    <w:rsid w:val="00E65099"/>
    <w:rsid w:val="00E653DC"/>
    <w:rsid w:val="00E6540D"/>
    <w:rsid w:val="00E654F6"/>
    <w:rsid w:val="00E65D7C"/>
    <w:rsid w:val="00E705BC"/>
    <w:rsid w:val="00E71F95"/>
    <w:rsid w:val="00E73A86"/>
    <w:rsid w:val="00E74696"/>
    <w:rsid w:val="00E7727D"/>
    <w:rsid w:val="00E811F9"/>
    <w:rsid w:val="00E8129D"/>
    <w:rsid w:val="00E820C9"/>
    <w:rsid w:val="00E82F62"/>
    <w:rsid w:val="00E86CC2"/>
    <w:rsid w:val="00E87871"/>
    <w:rsid w:val="00E87AF5"/>
    <w:rsid w:val="00E87CF5"/>
    <w:rsid w:val="00E901C0"/>
    <w:rsid w:val="00E91142"/>
    <w:rsid w:val="00E94C4F"/>
    <w:rsid w:val="00EA01A9"/>
    <w:rsid w:val="00EA22D1"/>
    <w:rsid w:val="00EA2B40"/>
    <w:rsid w:val="00EA50A5"/>
    <w:rsid w:val="00EA7EC6"/>
    <w:rsid w:val="00EB01C0"/>
    <w:rsid w:val="00EB08A6"/>
    <w:rsid w:val="00EB0A7F"/>
    <w:rsid w:val="00EB14A3"/>
    <w:rsid w:val="00EB254D"/>
    <w:rsid w:val="00EB2D66"/>
    <w:rsid w:val="00EB3502"/>
    <w:rsid w:val="00EB4D2B"/>
    <w:rsid w:val="00EB4D62"/>
    <w:rsid w:val="00EB6277"/>
    <w:rsid w:val="00EB66B2"/>
    <w:rsid w:val="00EB7693"/>
    <w:rsid w:val="00EC0089"/>
    <w:rsid w:val="00EC1DC3"/>
    <w:rsid w:val="00EC2B6F"/>
    <w:rsid w:val="00EC2E65"/>
    <w:rsid w:val="00EC4ED0"/>
    <w:rsid w:val="00EC5D8B"/>
    <w:rsid w:val="00EC7EFA"/>
    <w:rsid w:val="00ED0768"/>
    <w:rsid w:val="00ED2783"/>
    <w:rsid w:val="00ED363F"/>
    <w:rsid w:val="00ED4B14"/>
    <w:rsid w:val="00ED5A94"/>
    <w:rsid w:val="00ED6F05"/>
    <w:rsid w:val="00ED71E0"/>
    <w:rsid w:val="00ED721B"/>
    <w:rsid w:val="00EE26E5"/>
    <w:rsid w:val="00EE38D4"/>
    <w:rsid w:val="00EE4642"/>
    <w:rsid w:val="00EE4EA0"/>
    <w:rsid w:val="00EE4ECA"/>
    <w:rsid w:val="00EE5B49"/>
    <w:rsid w:val="00EE62E3"/>
    <w:rsid w:val="00EE6A22"/>
    <w:rsid w:val="00EF1672"/>
    <w:rsid w:val="00EF32BD"/>
    <w:rsid w:val="00EF46C6"/>
    <w:rsid w:val="00EF5103"/>
    <w:rsid w:val="00EF5D97"/>
    <w:rsid w:val="00EF65B1"/>
    <w:rsid w:val="00EF6B94"/>
    <w:rsid w:val="00EF6BCD"/>
    <w:rsid w:val="00F007E7"/>
    <w:rsid w:val="00F00A8A"/>
    <w:rsid w:val="00F01D3C"/>
    <w:rsid w:val="00F02186"/>
    <w:rsid w:val="00F02BFE"/>
    <w:rsid w:val="00F03AB2"/>
    <w:rsid w:val="00F03F92"/>
    <w:rsid w:val="00F04922"/>
    <w:rsid w:val="00F0586F"/>
    <w:rsid w:val="00F07A5E"/>
    <w:rsid w:val="00F119FC"/>
    <w:rsid w:val="00F11CA1"/>
    <w:rsid w:val="00F11CAC"/>
    <w:rsid w:val="00F139AA"/>
    <w:rsid w:val="00F13E9F"/>
    <w:rsid w:val="00F14A90"/>
    <w:rsid w:val="00F15CAF"/>
    <w:rsid w:val="00F176DE"/>
    <w:rsid w:val="00F21A1A"/>
    <w:rsid w:val="00F24462"/>
    <w:rsid w:val="00F24848"/>
    <w:rsid w:val="00F248AD"/>
    <w:rsid w:val="00F25357"/>
    <w:rsid w:val="00F26235"/>
    <w:rsid w:val="00F26FED"/>
    <w:rsid w:val="00F30140"/>
    <w:rsid w:val="00F307A6"/>
    <w:rsid w:val="00F30A2D"/>
    <w:rsid w:val="00F30DE4"/>
    <w:rsid w:val="00F314BF"/>
    <w:rsid w:val="00F33D6D"/>
    <w:rsid w:val="00F34A55"/>
    <w:rsid w:val="00F34EC3"/>
    <w:rsid w:val="00F34EEE"/>
    <w:rsid w:val="00F3775E"/>
    <w:rsid w:val="00F37C14"/>
    <w:rsid w:val="00F401FD"/>
    <w:rsid w:val="00F40389"/>
    <w:rsid w:val="00F40F97"/>
    <w:rsid w:val="00F41032"/>
    <w:rsid w:val="00F41193"/>
    <w:rsid w:val="00F4252E"/>
    <w:rsid w:val="00F4387E"/>
    <w:rsid w:val="00F43F66"/>
    <w:rsid w:val="00F44375"/>
    <w:rsid w:val="00F44A17"/>
    <w:rsid w:val="00F45C8B"/>
    <w:rsid w:val="00F46BBA"/>
    <w:rsid w:val="00F47B28"/>
    <w:rsid w:val="00F5111F"/>
    <w:rsid w:val="00F51933"/>
    <w:rsid w:val="00F51E30"/>
    <w:rsid w:val="00F52004"/>
    <w:rsid w:val="00F540FF"/>
    <w:rsid w:val="00F56B1B"/>
    <w:rsid w:val="00F5729F"/>
    <w:rsid w:val="00F6034C"/>
    <w:rsid w:val="00F60878"/>
    <w:rsid w:val="00F60C9E"/>
    <w:rsid w:val="00F639E7"/>
    <w:rsid w:val="00F63B90"/>
    <w:rsid w:val="00F65F81"/>
    <w:rsid w:val="00F6685B"/>
    <w:rsid w:val="00F66C4E"/>
    <w:rsid w:val="00F70FCF"/>
    <w:rsid w:val="00F716C1"/>
    <w:rsid w:val="00F72485"/>
    <w:rsid w:val="00F731DA"/>
    <w:rsid w:val="00F732D0"/>
    <w:rsid w:val="00F73F12"/>
    <w:rsid w:val="00F74133"/>
    <w:rsid w:val="00F74530"/>
    <w:rsid w:val="00F74DF7"/>
    <w:rsid w:val="00F753BA"/>
    <w:rsid w:val="00F75FE1"/>
    <w:rsid w:val="00F778E2"/>
    <w:rsid w:val="00F77C5C"/>
    <w:rsid w:val="00F80139"/>
    <w:rsid w:val="00F816C9"/>
    <w:rsid w:val="00F864EE"/>
    <w:rsid w:val="00F86C09"/>
    <w:rsid w:val="00F87A9F"/>
    <w:rsid w:val="00F87B7A"/>
    <w:rsid w:val="00F928C4"/>
    <w:rsid w:val="00F932EA"/>
    <w:rsid w:val="00F93319"/>
    <w:rsid w:val="00F934D9"/>
    <w:rsid w:val="00F95803"/>
    <w:rsid w:val="00F97367"/>
    <w:rsid w:val="00F97E4E"/>
    <w:rsid w:val="00FA36BD"/>
    <w:rsid w:val="00FA47A3"/>
    <w:rsid w:val="00FA5906"/>
    <w:rsid w:val="00FA5E6D"/>
    <w:rsid w:val="00FA753F"/>
    <w:rsid w:val="00FB1705"/>
    <w:rsid w:val="00FB19AF"/>
    <w:rsid w:val="00FB1A75"/>
    <w:rsid w:val="00FB212B"/>
    <w:rsid w:val="00FB342C"/>
    <w:rsid w:val="00FB44C4"/>
    <w:rsid w:val="00FB4777"/>
    <w:rsid w:val="00FB5B03"/>
    <w:rsid w:val="00FB672E"/>
    <w:rsid w:val="00FB7481"/>
    <w:rsid w:val="00FB7AF4"/>
    <w:rsid w:val="00FC0643"/>
    <w:rsid w:val="00FC0A6E"/>
    <w:rsid w:val="00FC1E94"/>
    <w:rsid w:val="00FC1F39"/>
    <w:rsid w:val="00FC292C"/>
    <w:rsid w:val="00FC2B7B"/>
    <w:rsid w:val="00FC30B3"/>
    <w:rsid w:val="00FC445C"/>
    <w:rsid w:val="00FC5033"/>
    <w:rsid w:val="00FC58B9"/>
    <w:rsid w:val="00FC60FB"/>
    <w:rsid w:val="00FC66CB"/>
    <w:rsid w:val="00FC74DC"/>
    <w:rsid w:val="00FC76F4"/>
    <w:rsid w:val="00FD052D"/>
    <w:rsid w:val="00FD0C08"/>
    <w:rsid w:val="00FD0F02"/>
    <w:rsid w:val="00FD1B89"/>
    <w:rsid w:val="00FD3391"/>
    <w:rsid w:val="00FD64D6"/>
    <w:rsid w:val="00FD7552"/>
    <w:rsid w:val="00FE01F1"/>
    <w:rsid w:val="00FE0CBD"/>
    <w:rsid w:val="00FE1CB8"/>
    <w:rsid w:val="00FE395C"/>
    <w:rsid w:val="00FE4208"/>
    <w:rsid w:val="00FE791E"/>
    <w:rsid w:val="00FE7C72"/>
    <w:rsid w:val="00FF19B9"/>
    <w:rsid w:val="00FF2F46"/>
    <w:rsid w:val="00FF4474"/>
    <w:rsid w:val="00FF47EC"/>
    <w:rsid w:val="00FF4807"/>
    <w:rsid w:val="00FF4CC2"/>
    <w:rsid w:val="00FF4DA2"/>
    <w:rsid w:val="00FF5594"/>
    <w:rsid w:val="00FF5D10"/>
    <w:rsid w:val="00FF5E4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57616A"/>
  <w15:docId w15:val="{066F48E2-1B95-4E94-92B1-130366E0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BF0"/>
    <w:pPr>
      <w:widowControl w:val="0"/>
      <w:snapToGrid w:val="0"/>
      <w:spacing w:line="500" w:lineRule="atLeast"/>
      <w:jc w:val="both"/>
    </w:pPr>
    <w:rPr>
      <w:rFonts w:eastAsia="華康楷書體W5"/>
      <w:spacing w:val="20"/>
      <w:kern w:val="2"/>
      <w:sz w:val="28"/>
    </w:rPr>
  </w:style>
  <w:style w:type="paragraph" w:styleId="1">
    <w:name w:val="heading 1"/>
    <w:basedOn w:val="a"/>
    <w:next w:val="a"/>
    <w:qFormat/>
    <w:rsid w:val="002E6BF0"/>
    <w:pPr>
      <w:keepNext/>
      <w:spacing w:after="400" w:line="0" w:lineRule="atLeast"/>
      <w:jc w:val="center"/>
      <w:outlineLvl w:val="0"/>
    </w:pPr>
    <w:rPr>
      <w:kern w:val="52"/>
      <w:sz w:val="36"/>
    </w:rPr>
  </w:style>
  <w:style w:type="paragraph" w:styleId="2">
    <w:name w:val="heading 2"/>
    <w:basedOn w:val="a"/>
    <w:next w:val="a0"/>
    <w:link w:val="20"/>
    <w:qFormat/>
    <w:rsid w:val="002E6BF0"/>
    <w:pPr>
      <w:keepNext/>
      <w:spacing w:after="240"/>
      <w:jc w:val="center"/>
      <w:outlineLvl w:val="1"/>
    </w:pPr>
    <w:rPr>
      <w:sz w:val="32"/>
    </w:rPr>
  </w:style>
  <w:style w:type="paragraph" w:styleId="3">
    <w:name w:val="heading 3"/>
    <w:basedOn w:val="a"/>
    <w:link w:val="30"/>
    <w:qFormat/>
    <w:rsid w:val="002E6BF0"/>
    <w:pPr>
      <w:ind w:left="624" w:hanging="624"/>
      <w:outlineLvl w:val="2"/>
    </w:pPr>
  </w:style>
  <w:style w:type="paragraph" w:styleId="4">
    <w:name w:val="heading 4"/>
    <w:basedOn w:val="a"/>
    <w:link w:val="40"/>
    <w:qFormat/>
    <w:rsid w:val="002E6BF0"/>
    <w:pPr>
      <w:ind w:left="1248" w:hanging="624"/>
      <w:outlineLvl w:val="3"/>
    </w:pPr>
  </w:style>
  <w:style w:type="paragraph" w:styleId="5">
    <w:name w:val="heading 5"/>
    <w:basedOn w:val="a"/>
    <w:link w:val="50"/>
    <w:qFormat/>
    <w:rsid w:val="002E6BF0"/>
    <w:pPr>
      <w:ind w:left="1871" w:hanging="624"/>
      <w:outlineLvl w:val="4"/>
    </w:pPr>
  </w:style>
  <w:style w:type="paragraph" w:styleId="6">
    <w:name w:val="heading 6"/>
    <w:basedOn w:val="a"/>
    <w:qFormat/>
    <w:rsid w:val="002E6BF0"/>
    <w:pPr>
      <w:ind w:left="2495" w:hanging="624"/>
      <w:outlineLvl w:val="5"/>
    </w:pPr>
  </w:style>
  <w:style w:type="paragraph" w:styleId="7">
    <w:name w:val="heading 7"/>
    <w:basedOn w:val="a"/>
    <w:qFormat/>
    <w:rsid w:val="002E6BF0"/>
    <w:pPr>
      <w:ind w:left="3119" w:hanging="624"/>
      <w:outlineLvl w:val="6"/>
    </w:pPr>
  </w:style>
  <w:style w:type="paragraph" w:styleId="8">
    <w:name w:val="heading 8"/>
    <w:basedOn w:val="a"/>
    <w:qFormat/>
    <w:rsid w:val="002E6BF0"/>
    <w:pPr>
      <w:ind w:left="3743" w:hanging="624"/>
      <w:outlineLvl w:val="7"/>
    </w:pPr>
  </w:style>
  <w:style w:type="paragraph" w:styleId="9">
    <w:name w:val="heading 9"/>
    <w:basedOn w:val="a"/>
    <w:qFormat/>
    <w:rsid w:val="002E6BF0"/>
    <w:pPr>
      <w:keepNext/>
      <w:ind w:left="4366" w:hanging="62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60">
    <w:name w:val="標題 6內文"/>
    <w:basedOn w:val="a"/>
    <w:rsid w:val="002E6BF0"/>
    <w:pPr>
      <w:ind w:left="2471" w:firstLine="624"/>
    </w:pPr>
  </w:style>
  <w:style w:type="paragraph" w:styleId="a0">
    <w:name w:val="Normal Indent"/>
    <w:basedOn w:val="a"/>
    <w:rsid w:val="002E6BF0"/>
    <w:pPr>
      <w:ind w:left="480"/>
    </w:pPr>
  </w:style>
  <w:style w:type="paragraph" w:customStyle="1" w:styleId="51">
    <w:name w:val="標題 5內文"/>
    <w:basedOn w:val="41"/>
    <w:rsid w:val="002E6BF0"/>
    <w:pPr>
      <w:ind w:left="1871"/>
    </w:pPr>
  </w:style>
  <w:style w:type="paragraph" w:customStyle="1" w:styleId="a4">
    <w:name w:val="內容說明"/>
    <w:basedOn w:val="a"/>
    <w:rsid w:val="002E6BF0"/>
    <w:pPr>
      <w:spacing w:line="240" w:lineRule="atLeast"/>
    </w:pPr>
    <w:rPr>
      <w:spacing w:val="0"/>
      <w:sz w:val="24"/>
    </w:rPr>
  </w:style>
  <w:style w:type="paragraph" w:customStyle="1" w:styleId="10">
    <w:name w:val="表格內文1"/>
    <w:basedOn w:val="a"/>
    <w:rsid w:val="002E6BF0"/>
    <w:pPr>
      <w:spacing w:line="240" w:lineRule="atLeast"/>
      <w:jc w:val="center"/>
    </w:pPr>
    <w:rPr>
      <w:spacing w:val="0"/>
      <w:sz w:val="24"/>
    </w:rPr>
  </w:style>
  <w:style w:type="paragraph" w:customStyle="1" w:styleId="21">
    <w:name w:val="表格內文2"/>
    <w:basedOn w:val="10"/>
    <w:rsid w:val="002E6BF0"/>
    <w:pPr>
      <w:jc w:val="both"/>
    </w:pPr>
  </w:style>
  <w:style w:type="paragraph" w:customStyle="1" w:styleId="a5">
    <w:name w:val="圖表內文"/>
    <w:basedOn w:val="a"/>
    <w:rsid w:val="002E6BF0"/>
    <w:pPr>
      <w:spacing w:before="120"/>
      <w:jc w:val="distribute"/>
    </w:pPr>
    <w:rPr>
      <w:rFonts w:ascii="華康楷書體W5"/>
    </w:rPr>
  </w:style>
  <w:style w:type="paragraph" w:customStyle="1" w:styleId="11">
    <w:name w:val="圖表內文1"/>
    <w:basedOn w:val="a"/>
    <w:rsid w:val="002E6BF0"/>
    <w:pPr>
      <w:spacing w:line="360" w:lineRule="atLeast"/>
      <w:jc w:val="distribute"/>
    </w:pPr>
    <w:rPr>
      <w:rFonts w:ascii="華康楷書體W5"/>
    </w:rPr>
  </w:style>
  <w:style w:type="paragraph" w:customStyle="1" w:styleId="22">
    <w:name w:val="圖表內文2"/>
    <w:basedOn w:val="a"/>
    <w:rsid w:val="002E6BF0"/>
    <w:pPr>
      <w:spacing w:before="40" w:line="360" w:lineRule="atLeast"/>
      <w:jc w:val="distribute"/>
    </w:pPr>
    <w:rPr>
      <w:rFonts w:ascii="華康楷書體W5"/>
    </w:rPr>
  </w:style>
  <w:style w:type="paragraph" w:customStyle="1" w:styleId="31">
    <w:name w:val="圖表內文3"/>
    <w:basedOn w:val="a"/>
    <w:rsid w:val="002E6BF0"/>
    <w:pPr>
      <w:jc w:val="center"/>
    </w:pPr>
    <w:rPr>
      <w:rFonts w:ascii="華康楷書體W5"/>
    </w:rPr>
  </w:style>
  <w:style w:type="paragraph" w:customStyle="1" w:styleId="42">
    <w:name w:val="圖表內文4"/>
    <w:basedOn w:val="10"/>
    <w:rsid w:val="002E6BF0"/>
    <w:pPr>
      <w:spacing w:line="440" w:lineRule="atLeast"/>
    </w:pPr>
    <w:rPr>
      <w:rFonts w:ascii="華康楷書體W5"/>
    </w:rPr>
  </w:style>
  <w:style w:type="paragraph" w:styleId="a6">
    <w:name w:val="table of figures"/>
    <w:basedOn w:val="a"/>
    <w:next w:val="a"/>
    <w:semiHidden/>
    <w:rsid w:val="002E6BF0"/>
    <w:pPr>
      <w:ind w:left="960" w:hanging="480"/>
    </w:pPr>
  </w:style>
  <w:style w:type="paragraph" w:customStyle="1" w:styleId="a7">
    <w:name w:val="說明"/>
    <w:basedOn w:val="a"/>
    <w:rsid w:val="002E6BF0"/>
    <w:pPr>
      <w:adjustRightInd w:val="0"/>
      <w:snapToGrid/>
      <w:spacing w:after="400" w:line="0" w:lineRule="atLeast"/>
      <w:jc w:val="center"/>
      <w:textAlignment w:val="baseline"/>
    </w:pPr>
    <w:rPr>
      <w:b/>
      <w:kern w:val="0"/>
      <w:sz w:val="32"/>
    </w:rPr>
  </w:style>
  <w:style w:type="paragraph" w:customStyle="1" w:styleId="23">
    <w:name w:val="標題 2 內文"/>
    <w:basedOn w:val="a"/>
    <w:rsid w:val="002E6BF0"/>
    <w:pPr>
      <w:ind w:firstLine="624"/>
    </w:pPr>
  </w:style>
  <w:style w:type="paragraph" w:customStyle="1" w:styleId="32">
    <w:name w:val="標題 3內文"/>
    <w:basedOn w:val="a"/>
    <w:rsid w:val="002E6BF0"/>
    <w:pPr>
      <w:ind w:left="624" w:firstLine="624"/>
    </w:pPr>
  </w:style>
  <w:style w:type="paragraph" w:customStyle="1" w:styleId="41">
    <w:name w:val="標題 4內文"/>
    <w:basedOn w:val="a"/>
    <w:rsid w:val="002E6BF0"/>
    <w:pPr>
      <w:ind w:left="1247" w:firstLine="624"/>
    </w:pPr>
  </w:style>
  <w:style w:type="paragraph" w:customStyle="1" w:styleId="70">
    <w:name w:val="標題 7內文"/>
    <w:basedOn w:val="7"/>
    <w:rsid w:val="002E6BF0"/>
    <w:pPr>
      <w:ind w:left="3743"/>
    </w:pPr>
  </w:style>
  <w:style w:type="paragraph" w:customStyle="1" w:styleId="24">
    <w:name w:val="內容說明2"/>
    <w:basedOn w:val="a4"/>
    <w:rsid w:val="002E6BF0"/>
    <w:pPr>
      <w:jc w:val="center"/>
    </w:pPr>
    <w:rPr>
      <w:sz w:val="20"/>
    </w:rPr>
  </w:style>
  <w:style w:type="paragraph" w:customStyle="1" w:styleId="a8">
    <w:name w:val="條"/>
    <w:basedOn w:val="a"/>
    <w:rsid w:val="002E6BF0"/>
    <w:pPr>
      <w:adjustRightInd w:val="0"/>
      <w:ind w:left="1871" w:hanging="1871"/>
      <w:textDirection w:val="lrTbV"/>
      <w:textAlignment w:val="baseline"/>
    </w:pPr>
    <w:rPr>
      <w:rFonts w:ascii="Bookman Old Style" w:hAnsi="Bookman Old Style"/>
      <w:kern w:val="0"/>
    </w:rPr>
  </w:style>
  <w:style w:type="paragraph" w:customStyle="1" w:styleId="a9">
    <w:name w:val="條內文"/>
    <w:basedOn w:val="a"/>
    <w:rsid w:val="002E6BF0"/>
    <w:pPr>
      <w:adjustRightInd w:val="0"/>
      <w:ind w:left="1922"/>
      <w:textAlignment w:val="baseline"/>
    </w:pPr>
    <w:rPr>
      <w:rFonts w:ascii="Bookman Old Style" w:hAnsi="Bookman Old Style"/>
      <w:kern w:val="0"/>
    </w:rPr>
  </w:style>
  <w:style w:type="paragraph" w:customStyle="1" w:styleId="aa">
    <w:name w:val="條二"/>
    <w:basedOn w:val="a"/>
    <w:rsid w:val="002E6BF0"/>
    <w:pPr>
      <w:kinsoku w:val="0"/>
      <w:adjustRightInd w:val="0"/>
      <w:spacing w:line="380" w:lineRule="atLeast"/>
      <w:ind w:left="3420" w:hanging="674"/>
      <w:textAlignment w:val="baseline"/>
    </w:pPr>
    <w:rPr>
      <w:b/>
      <w:spacing w:val="0"/>
      <w:kern w:val="0"/>
      <w:sz w:val="34"/>
    </w:rPr>
  </w:style>
  <w:style w:type="paragraph" w:customStyle="1" w:styleId="ab">
    <w:name w:val="條一"/>
    <w:basedOn w:val="a9"/>
    <w:rsid w:val="002E6BF0"/>
    <w:pPr>
      <w:kinsoku w:val="0"/>
      <w:spacing w:line="380" w:lineRule="atLeast"/>
      <w:ind w:left="2744" w:hanging="674"/>
    </w:pPr>
    <w:rPr>
      <w:rFonts w:ascii="Times New Roman" w:hAnsi="Times New Roman"/>
      <w:b/>
      <w:spacing w:val="0"/>
      <w:sz w:val="34"/>
    </w:rPr>
  </w:style>
  <w:style w:type="paragraph" w:customStyle="1" w:styleId="ac">
    <w:name w:val="案由"/>
    <w:basedOn w:val="a"/>
    <w:rsid w:val="002E6BF0"/>
    <w:pPr>
      <w:ind w:left="980" w:hanging="980"/>
    </w:pPr>
  </w:style>
  <w:style w:type="paragraph" w:customStyle="1" w:styleId="33">
    <w:name w:val="表格內文3"/>
    <w:basedOn w:val="21"/>
    <w:rsid w:val="002E6BF0"/>
    <w:pPr>
      <w:ind w:left="198" w:hanging="198"/>
    </w:pPr>
  </w:style>
  <w:style w:type="paragraph" w:styleId="ad">
    <w:name w:val="TOC Heading"/>
    <w:basedOn w:val="a"/>
    <w:uiPriority w:val="39"/>
    <w:qFormat/>
    <w:rsid w:val="002E6BF0"/>
    <w:pPr>
      <w:spacing w:after="400" w:line="0" w:lineRule="atLeast"/>
      <w:jc w:val="center"/>
    </w:pPr>
    <w:rPr>
      <w:spacing w:val="40"/>
      <w:sz w:val="36"/>
    </w:rPr>
  </w:style>
  <w:style w:type="paragraph" w:customStyle="1" w:styleId="ae">
    <w:name w:val="圖題"/>
    <w:basedOn w:val="a"/>
    <w:rsid w:val="002E6BF0"/>
    <w:pPr>
      <w:spacing w:after="240"/>
      <w:jc w:val="center"/>
    </w:pPr>
    <w:rPr>
      <w:sz w:val="32"/>
    </w:rPr>
  </w:style>
  <w:style w:type="paragraph" w:customStyle="1" w:styleId="af">
    <w:name w:val="一"/>
    <w:basedOn w:val="a"/>
    <w:rsid w:val="002E6BF0"/>
    <w:pPr>
      <w:adjustRightInd w:val="0"/>
      <w:spacing w:line="360" w:lineRule="atLeast"/>
      <w:ind w:left="510" w:hanging="510"/>
      <w:textDirection w:val="lrTbV"/>
      <w:textAlignment w:val="baseline"/>
    </w:pPr>
    <w:rPr>
      <w:kern w:val="0"/>
      <w:sz w:val="22"/>
    </w:rPr>
  </w:style>
  <w:style w:type="paragraph" w:customStyle="1" w:styleId="af0">
    <w:name w:val="封面標題"/>
    <w:basedOn w:val="1"/>
    <w:rsid w:val="002E6BF0"/>
    <w:pPr>
      <w:adjustRightInd w:val="0"/>
      <w:snapToGrid/>
      <w:textAlignment w:val="baseline"/>
    </w:pPr>
    <w:rPr>
      <w:b/>
      <w:spacing w:val="40"/>
      <w:sz w:val="48"/>
    </w:rPr>
  </w:style>
  <w:style w:type="paragraph" w:customStyle="1" w:styleId="5-1">
    <w:name w:val="標題 5-1"/>
    <w:basedOn w:val="5"/>
    <w:rsid w:val="002E6BF0"/>
    <w:pPr>
      <w:ind w:left="2268"/>
    </w:pPr>
  </w:style>
  <w:style w:type="character" w:customStyle="1" w:styleId="ft">
    <w:name w:val="ft"/>
    <w:basedOn w:val="a1"/>
    <w:rsid w:val="00103B09"/>
  </w:style>
  <w:style w:type="paragraph" w:styleId="af1">
    <w:name w:val="header"/>
    <w:basedOn w:val="a"/>
    <w:link w:val="af2"/>
    <w:uiPriority w:val="99"/>
    <w:rsid w:val="00136013"/>
    <w:pPr>
      <w:tabs>
        <w:tab w:val="center" w:pos="4153"/>
        <w:tab w:val="right" w:pos="8306"/>
      </w:tabs>
    </w:pPr>
    <w:rPr>
      <w:sz w:val="20"/>
    </w:rPr>
  </w:style>
  <w:style w:type="character" w:customStyle="1" w:styleId="af2">
    <w:name w:val="頁首 字元"/>
    <w:basedOn w:val="a1"/>
    <w:link w:val="af1"/>
    <w:uiPriority w:val="99"/>
    <w:rsid w:val="00136013"/>
    <w:rPr>
      <w:rFonts w:eastAsia="華康楷書體W5"/>
      <w:spacing w:val="20"/>
      <w:kern w:val="2"/>
    </w:rPr>
  </w:style>
  <w:style w:type="paragraph" w:styleId="af3">
    <w:name w:val="footer"/>
    <w:basedOn w:val="a"/>
    <w:link w:val="af4"/>
    <w:uiPriority w:val="99"/>
    <w:rsid w:val="00136013"/>
    <w:pPr>
      <w:tabs>
        <w:tab w:val="center" w:pos="4153"/>
        <w:tab w:val="right" w:pos="8306"/>
      </w:tabs>
    </w:pPr>
    <w:rPr>
      <w:sz w:val="20"/>
    </w:rPr>
  </w:style>
  <w:style w:type="character" w:customStyle="1" w:styleId="af4">
    <w:name w:val="頁尾 字元"/>
    <w:basedOn w:val="a1"/>
    <w:link w:val="af3"/>
    <w:uiPriority w:val="99"/>
    <w:rsid w:val="00136013"/>
    <w:rPr>
      <w:rFonts w:eastAsia="華康楷書體W5"/>
      <w:spacing w:val="20"/>
      <w:kern w:val="2"/>
    </w:rPr>
  </w:style>
  <w:style w:type="paragraph" w:styleId="25">
    <w:name w:val="toc 2"/>
    <w:basedOn w:val="a"/>
    <w:next w:val="a"/>
    <w:autoRedefine/>
    <w:uiPriority w:val="39"/>
    <w:unhideWhenUsed/>
    <w:qFormat/>
    <w:rsid w:val="00895D41"/>
    <w:pPr>
      <w:widowControl/>
      <w:snapToGrid/>
      <w:spacing w:after="100" w:line="276" w:lineRule="auto"/>
      <w:ind w:left="220"/>
      <w:jc w:val="left"/>
    </w:pPr>
    <w:rPr>
      <w:rFonts w:ascii="Calibri" w:eastAsia="新細明體" w:hAnsi="Calibri"/>
      <w:spacing w:val="0"/>
      <w:kern w:val="0"/>
      <w:sz w:val="22"/>
      <w:szCs w:val="22"/>
    </w:rPr>
  </w:style>
  <w:style w:type="paragraph" w:styleId="12">
    <w:name w:val="toc 1"/>
    <w:basedOn w:val="a"/>
    <w:next w:val="a"/>
    <w:autoRedefine/>
    <w:uiPriority w:val="39"/>
    <w:unhideWhenUsed/>
    <w:qFormat/>
    <w:rsid w:val="00D57890"/>
    <w:pPr>
      <w:widowControl/>
      <w:tabs>
        <w:tab w:val="right" w:leader="dot" w:pos="8302"/>
      </w:tabs>
      <w:snapToGrid/>
      <w:spacing w:after="100" w:line="276" w:lineRule="auto"/>
      <w:jc w:val="center"/>
    </w:pPr>
    <w:rPr>
      <w:rFonts w:ascii="Calibri" w:eastAsia="新細明體" w:hAnsi="Calibri"/>
      <w:spacing w:val="0"/>
      <w:kern w:val="0"/>
      <w:sz w:val="22"/>
      <w:szCs w:val="22"/>
    </w:rPr>
  </w:style>
  <w:style w:type="paragraph" w:styleId="34">
    <w:name w:val="toc 3"/>
    <w:basedOn w:val="a"/>
    <w:next w:val="a"/>
    <w:autoRedefine/>
    <w:uiPriority w:val="39"/>
    <w:unhideWhenUsed/>
    <w:qFormat/>
    <w:rsid w:val="00DE63D1"/>
    <w:pPr>
      <w:widowControl/>
      <w:tabs>
        <w:tab w:val="left" w:pos="317"/>
        <w:tab w:val="right" w:leader="dot" w:pos="8302"/>
      </w:tabs>
      <w:snapToGrid/>
      <w:spacing w:after="100" w:line="276" w:lineRule="auto"/>
      <w:ind w:leftChars="99" w:left="352" w:hanging="35"/>
      <w:jc w:val="center"/>
    </w:pPr>
    <w:rPr>
      <w:rFonts w:ascii="Calibri" w:eastAsia="新細明體" w:hAnsi="Calibri"/>
      <w:spacing w:val="0"/>
      <w:kern w:val="0"/>
      <w:sz w:val="22"/>
      <w:szCs w:val="22"/>
    </w:rPr>
  </w:style>
  <w:style w:type="paragraph" w:styleId="af5">
    <w:name w:val="Balloon Text"/>
    <w:basedOn w:val="a"/>
    <w:link w:val="af6"/>
    <w:rsid w:val="00895D41"/>
    <w:pPr>
      <w:spacing w:line="240" w:lineRule="auto"/>
    </w:pPr>
    <w:rPr>
      <w:rFonts w:ascii="Cambria" w:eastAsia="新細明體" w:hAnsi="Cambria"/>
      <w:sz w:val="18"/>
      <w:szCs w:val="18"/>
    </w:rPr>
  </w:style>
  <w:style w:type="character" w:customStyle="1" w:styleId="af6">
    <w:name w:val="註解方塊文字 字元"/>
    <w:basedOn w:val="a1"/>
    <w:link w:val="af5"/>
    <w:rsid w:val="00895D41"/>
    <w:rPr>
      <w:rFonts w:ascii="Cambria" w:eastAsia="新細明體" w:hAnsi="Cambria" w:cs="Times New Roman"/>
      <w:spacing w:val="20"/>
      <w:kern w:val="2"/>
      <w:sz w:val="18"/>
      <w:szCs w:val="18"/>
    </w:rPr>
  </w:style>
  <w:style w:type="character" w:styleId="af7">
    <w:name w:val="Hyperlink"/>
    <w:basedOn w:val="a1"/>
    <w:uiPriority w:val="99"/>
    <w:unhideWhenUsed/>
    <w:rsid w:val="00895D41"/>
    <w:rPr>
      <w:color w:val="0000FF"/>
      <w:u w:val="single"/>
    </w:rPr>
  </w:style>
  <w:style w:type="paragraph" w:styleId="af8">
    <w:name w:val="List Paragraph"/>
    <w:basedOn w:val="a"/>
    <w:uiPriority w:val="34"/>
    <w:qFormat/>
    <w:rsid w:val="003169C6"/>
    <w:pPr>
      <w:snapToGrid/>
      <w:spacing w:line="240" w:lineRule="auto"/>
      <w:ind w:leftChars="200" w:left="480"/>
      <w:jc w:val="left"/>
    </w:pPr>
    <w:rPr>
      <w:rFonts w:ascii="Calibri" w:eastAsia="新細明體" w:hAnsi="Calibri"/>
      <w:spacing w:val="0"/>
      <w:sz w:val="24"/>
      <w:szCs w:val="22"/>
    </w:rPr>
  </w:style>
  <w:style w:type="table" w:styleId="af9">
    <w:name w:val="Table Grid"/>
    <w:basedOn w:val="a2"/>
    <w:uiPriority w:val="59"/>
    <w:rsid w:val="003169C6"/>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169C6"/>
    <w:pPr>
      <w:widowControl w:val="0"/>
      <w:autoSpaceDE w:val="0"/>
      <w:autoSpaceDN w:val="0"/>
      <w:adjustRightInd w:val="0"/>
    </w:pPr>
    <w:rPr>
      <w:rFonts w:ascii="微軟正黑體h.." w:eastAsia="微軟正黑體h.." w:hAnsi="Calibri" w:cs="微軟正黑體h.."/>
      <w:color w:val="000000"/>
      <w:sz w:val="24"/>
      <w:szCs w:val="24"/>
    </w:rPr>
  </w:style>
  <w:style w:type="character" w:customStyle="1" w:styleId="30">
    <w:name w:val="標題 3 字元"/>
    <w:basedOn w:val="a1"/>
    <w:link w:val="3"/>
    <w:rsid w:val="00FB7481"/>
    <w:rPr>
      <w:rFonts w:eastAsia="華康楷書體W5"/>
      <w:spacing w:val="20"/>
      <w:kern w:val="2"/>
      <w:sz w:val="28"/>
    </w:rPr>
  </w:style>
  <w:style w:type="character" w:customStyle="1" w:styleId="50">
    <w:name w:val="標題 5 字元"/>
    <w:basedOn w:val="a1"/>
    <w:link w:val="5"/>
    <w:rsid w:val="00FB7481"/>
    <w:rPr>
      <w:rFonts w:eastAsia="華康楷書體W5"/>
      <w:spacing w:val="20"/>
      <w:kern w:val="2"/>
      <w:sz w:val="28"/>
    </w:rPr>
  </w:style>
  <w:style w:type="character" w:customStyle="1" w:styleId="40">
    <w:name w:val="標題 4 字元"/>
    <w:basedOn w:val="a1"/>
    <w:link w:val="4"/>
    <w:rsid w:val="00BB44E3"/>
    <w:rPr>
      <w:rFonts w:eastAsia="華康楷書體W5"/>
      <w:spacing w:val="20"/>
      <w:kern w:val="2"/>
      <w:sz w:val="28"/>
    </w:rPr>
  </w:style>
  <w:style w:type="paragraph" w:styleId="afa">
    <w:name w:val="footnote text"/>
    <w:basedOn w:val="a"/>
    <w:link w:val="afb"/>
    <w:uiPriority w:val="99"/>
    <w:rsid w:val="00561FB7"/>
    <w:pPr>
      <w:jc w:val="left"/>
    </w:pPr>
    <w:rPr>
      <w:sz w:val="20"/>
    </w:rPr>
  </w:style>
  <w:style w:type="character" w:customStyle="1" w:styleId="afb">
    <w:name w:val="註腳文字 字元"/>
    <w:basedOn w:val="a1"/>
    <w:link w:val="afa"/>
    <w:uiPriority w:val="99"/>
    <w:rsid w:val="00561FB7"/>
    <w:rPr>
      <w:rFonts w:eastAsia="華康楷書體W5"/>
      <w:spacing w:val="20"/>
      <w:kern w:val="2"/>
    </w:rPr>
  </w:style>
  <w:style w:type="character" w:styleId="afc">
    <w:name w:val="footnote reference"/>
    <w:uiPriority w:val="99"/>
    <w:rsid w:val="00561FB7"/>
    <w:rPr>
      <w:vertAlign w:val="superscript"/>
    </w:rPr>
  </w:style>
  <w:style w:type="paragraph" w:styleId="Web">
    <w:name w:val="Normal (Web)"/>
    <w:basedOn w:val="a"/>
    <w:uiPriority w:val="99"/>
    <w:unhideWhenUsed/>
    <w:rsid w:val="00561FB7"/>
    <w:pPr>
      <w:widowControl/>
      <w:snapToGrid/>
      <w:spacing w:before="100" w:beforeAutospacing="1" w:after="100" w:afterAutospacing="1" w:line="240" w:lineRule="auto"/>
      <w:jc w:val="left"/>
    </w:pPr>
    <w:rPr>
      <w:rFonts w:ascii="新細明體" w:eastAsia="新細明體" w:hAnsi="新細明體" w:cs="新細明體"/>
      <w:spacing w:val="0"/>
      <w:kern w:val="0"/>
      <w:sz w:val="24"/>
      <w:szCs w:val="24"/>
    </w:rPr>
  </w:style>
  <w:style w:type="character" w:customStyle="1" w:styleId="20">
    <w:name w:val="標題 2 字元"/>
    <w:basedOn w:val="a1"/>
    <w:link w:val="2"/>
    <w:rsid w:val="00941EA2"/>
    <w:rPr>
      <w:rFonts w:eastAsia="華康楷書體W5"/>
      <w:spacing w:val="20"/>
      <w:kern w:val="2"/>
      <w:sz w:val="32"/>
    </w:rPr>
  </w:style>
  <w:style w:type="paragraph" w:styleId="afd">
    <w:name w:val="endnote text"/>
    <w:basedOn w:val="a"/>
    <w:link w:val="afe"/>
    <w:rsid w:val="00766226"/>
    <w:pPr>
      <w:jc w:val="left"/>
    </w:pPr>
  </w:style>
  <w:style w:type="character" w:customStyle="1" w:styleId="afe">
    <w:name w:val="章節附註文字 字元"/>
    <w:basedOn w:val="a1"/>
    <w:link w:val="afd"/>
    <w:rsid w:val="00766226"/>
    <w:rPr>
      <w:rFonts w:eastAsia="華康楷書體W5"/>
      <w:spacing w:val="20"/>
      <w:kern w:val="2"/>
      <w:sz w:val="28"/>
    </w:rPr>
  </w:style>
  <w:style w:type="character" w:styleId="aff">
    <w:name w:val="endnote reference"/>
    <w:basedOn w:val="a1"/>
    <w:rsid w:val="00766226"/>
    <w:rPr>
      <w:vertAlign w:val="superscript"/>
    </w:rPr>
  </w:style>
  <w:style w:type="paragraph" w:customStyle="1" w:styleId="p31">
    <w:name w:val="p31"/>
    <w:basedOn w:val="a"/>
    <w:rsid w:val="00A320E3"/>
    <w:pPr>
      <w:widowControl/>
      <w:snapToGrid/>
      <w:spacing w:before="100" w:beforeAutospacing="1" w:after="50" w:line="240" w:lineRule="auto"/>
      <w:ind w:left="2400" w:hanging="480"/>
      <w:jc w:val="left"/>
    </w:pPr>
    <w:rPr>
      <w:rFonts w:ascii="新細明體" w:eastAsia="新細明體" w:hAnsi="新細明體" w:cs="新細明體"/>
      <w:spacing w:val="0"/>
      <w:kern w:val="0"/>
      <w:sz w:val="24"/>
      <w:szCs w:val="24"/>
    </w:rPr>
  </w:style>
  <w:style w:type="paragraph" w:styleId="43">
    <w:name w:val="toc 4"/>
    <w:basedOn w:val="a"/>
    <w:next w:val="a"/>
    <w:autoRedefine/>
    <w:uiPriority w:val="39"/>
    <w:unhideWhenUsed/>
    <w:rsid w:val="009D5F03"/>
    <w:pPr>
      <w:snapToGrid/>
      <w:spacing w:line="240" w:lineRule="auto"/>
      <w:ind w:leftChars="600" w:left="1440"/>
      <w:jc w:val="left"/>
    </w:pPr>
    <w:rPr>
      <w:rFonts w:asciiTheme="minorHAnsi" w:eastAsiaTheme="minorEastAsia" w:hAnsiTheme="minorHAnsi" w:cstheme="minorBidi"/>
      <w:spacing w:val="0"/>
      <w:sz w:val="24"/>
      <w:szCs w:val="22"/>
    </w:rPr>
  </w:style>
  <w:style w:type="paragraph" w:styleId="52">
    <w:name w:val="toc 5"/>
    <w:basedOn w:val="a"/>
    <w:next w:val="a"/>
    <w:autoRedefine/>
    <w:uiPriority w:val="39"/>
    <w:unhideWhenUsed/>
    <w:rsid w:val="009D5F03"/>
    <w:pPr>
      <w:snapToGrid/>
      <w:spacing w:line="240" w:lineRule="auto"/>
      <w:ind w:leftChars="800" w:left="1920"/>
      <w:jc w:val="left"/>
    </w:pPr>
    <w:rPr>
      <w:rFonts w:asciiTheme="minorHAnsi" w:eastAsiaTheme="minorEastAsia" w:hAnsiTheme="minorHAnsi" w:cstheme="minorBidi"/>
      <w:spacing w:val="0"/>
      <w:sz w:val="24"/>
      <w:szCs w:val="22"/>
    </w:rPr>
  </w:style>
  <w:style w:type="paragraph" w:styleId="61">
    <w:name w:val="toc 6"/>
    <w:basedOn w:val="a"/>
    <w:next w:val="a"/>
    <w:autoRedefine/>
    <w:uiPriority w:val="39"/>
    <w:unhideWhenUsed/>
    <w:rsid w:val="009D5F03"/>
    <w:pPr>
      <w:snapToGrid/>
      <w:spacing w:line="240" w:lineRule="auto"/>
      <w:ind w:leftChars="1000" w:left="2400"/>
      <w:jc w:val="left"/>
    </w:pPr>
    <w:rPr>
      <w:rFonts w:asciiTheme="minorHAnsi" w:eastAsiaTheme="minorEastAsia" w:hAnsiTheme="minorHAnsi" w:cstheme="minorBidi"/>
      <w:spacing w:val="0"/>
      <w:sz w:val="24"/>
      <w:szCs w:val="22"/>
    </w:rPr>
  </w:style>
  <w:style w:type="paragraph" w:styleId="71">
    <w:name w:val="toc 7"/>
    <w:basedOn w:val="a"/>
    <w:next w:val="a"/>
    <w:autoRedefine/>
    <w:uiPriority w:val="39"/>
    <w:unhideWhenUsed/>
    <w:rsid w:val="009D5F03"/>
    <w:pPr>
      <w:snapToGrid/>
      <w:spacing w:line="240" w:lineRule="auto"/>
      <w:ind w:leftChars="1200" w:left="2880"/>
      <w:jc w:val="left"/>
    </w:pPr>
    <w:rPr>
      <w:rFonts w:asciiTheme="minorHAnsi" w:eastAsiaTheme="minorEastAsia" w:hAnsiTheme="minorHAnsi" w:cstheme="minorBidi"/>
      <w:spacing w:val="0"/>
      <w:sz w:val="24"/>
      <w:szCs w:val="22"/>
    </w:rPr>
  </w:style>
  <w:style w:type="paragraph" w:styleId="80">
    <w:name w:val="toc 8"/>
    <w:basedOn w:val="a"/>
    <w:next w:val="a"/>
    <w:autoRedefine/>
    <w:uiPriority w:val="39"/>
    <w:unhideWhenUsed/>
    <w:rsid w:val="009D5F03"/>
    <w:pPr>
      <w:snapToGrid/>
      <w:spacing w:line="240" w:lineRule="auto"/>
      <w:ind w:leftChars="1400" w:left="3360"/>
      <w:jc w:val="left"/>
    </w:pPr>
    <w:rPr>
      <w:rFonts w:asciiTheme="minorHAnsi" w:eastAsiaTheme="minorEastAsia" w:hAnsiTheme="minorHAnsi" w:cstheme="minorBidi"/>
      <w:spacing w:val="0"/>
      <w:sz w:val="24"/>
      <w:szCs w:val="22"/>
    </w:rPr>
  </w:style>
  <w:style w:type="paragraph" w:styleId="90">
    <w:name w:val="toc 9"/>
    <w:basedOn w:val="a"/>
    <w:next w:val="a"/>
    <w:autoRedefine/>
    <w:uiPriority w:val="39"/>
    <w:unhideWhenUsed/>
    <w:rsid w:val="009D5F03"/>
    <w:pPr>
      <w:snapToGrid/>
      <w:spacing w:line="240" w:lineRule="auto"/>
      <w:ind w:leftChars="1600" w:left="3840"/>
      <w:jc w:val="left"/>
    </w:pPr>
    <w:rPr>
      <w:rFonts w:asciiTheme="minorHAnsi" w:eastAsiaTheme="minorEastAsia" w:hAnsiTheme="minorHAnsi" w:cstheme="minorBidi"/>
      <w:spacing w:val="0"/>
      <w:sz w:val="24"/>
      <w:szCs w:val="22"/>
    </w:rPr>
  </w:style>
  <w:style w:type="character" w:styleId="aff0">
    <w:name w:val="annotation reference"/>
    <w:basedOn w:val="a1"/>
    <w:semiHidden/>
    <w:unhideWhenUsed/>
    <w:rsid w:val="006700A2"/>
    <w:rPr>
      <w:sz w:val="18"/>
      <w:szCs w:val="18"/>
    </w:rPr>
  </w:style>
  <w:style w:type="paragraph" w:styleId="aff1">
    <w:name w:val="annotation text"/>
    <w:basedOn w:val="a"/>
    <w:link w:val="aff2"/>
    <w:semiHidden/>
    <w:unhideWhenUsed/>
    <w:rsid w:val="006700A2"/>
    <w:pPr>
      <w:jc w:val="left"/>
    </w:pPr>
  </w:style>
  <w:style w:type="character" w:customStyle="1" w:styleId="aff2">
    <w:name w:val="註解文字 字元"/>
    <w:basedOn w:val="a1"/>
    <w:link w:val="aff1"/>
    <w:semiHidden/>
    <w:rsid w:val="006700A2"/>
    <w:rPr>
      <w:rFonts w:eastAsia="華康楷書體W5"/>
      <w:spacing w:val="20"/>
      <w:kern w:val="2"/>
      <w:sz w:val="28"/>
    </w:rPr>
  </w:style>
  <w:style w:type="paragraph" w:styleId="aff3">
    <w:name w:val="annotation subject"/>
    <w:basedOn w:val="aff1"/>
    <w:next w:val="aff1"/>
    <w:link w:val="aff4"/>
    <w:semiHidden/>
    <w:unhideWhenUsed/>
    <w:rsid w:val="006700A2"/>
    <w:rPr>
      <w:b/>
      <w:bCs/>
    </w:rPr>
  </w:style>
  <w:style w:type="character" w:customStyle="1" w:styleId="aff4">
    <w:name w:val="註解主旨 字元"/>
    <w:basedOn w:val="aff2"/>
    <w:link w:val="aff3"/>
    <w:semiHidden/>
    <w:rsid w:val="006700A2"/>
    <w:rPr>
      <w:rFonts w:eastAsia="華康楷書體W5"/>
      <w:b/>
      <w:bCs/>
      <w:spacing w:val="20"/>
      <w:kern w:val="2"/>
      <w:sz w:val="28"/>
    </w:rPr>
  </w:style>
  <w:style w:type="paragraph" w:styleId="aff5">
    <w:name w:val="Revision"/>
    <w:hidden/>
    <w:uiPriority w:val="99"/>
    <w:semiHidden/>
    <w:rsid w:val="008A0CEE"/>
    <w:rPr>
      <w:rFonts w:eastAsia="華康楷書體W5"/>
      <w:spacing w:val="20"/>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6508">
      <w:bodyDiv w:val="1"/>
      <w:marLeft w:val="0"/>
      <w:marRight w:val="0"/>
      <w:marTop w:val="0"/>
      <w:marBottom w:val="0"/>
      <w:divBdr>
        <w:top w:val="none" w:sz="0" w:space="0" w:color="auto"/>
        <w:left w:val="none" w:sz="0" w:space="0" w:color="auto"/>
        <w:bottom w:val="none" w:sz="0" w:space="0" w:color="auto"/>
        <w:right w:val="none" w:sz="0" w:space="0" w:color="auto"/>
      </w:divBdr>
    </w:div>
    <w:div w:id="109667539">
      <w:bodyDiv w:val="1"/>
      <w:marLeft w:val="0"/>
      <w:marRight w:val="0"/>
      <w:marTop w:val="0"/>
      <w:marBottom w:val="0"/>
      <w:divBdr>
        <w:top w:val="none" w:sz="0" w:space="0" w:color="auto"/>
        <w:left w:val="none" w:sz="0" w:space="0" w:color="auto"/>
        <w:bottom w:val="none" w:sz="0" w:space="0" w:color="auto"/>
        <w:right w:val="none" w:sz="0" w:space="0" w:color="auto"/>
      </w:divBdr>
    </w:div>
    <w:div w:id="232083412">
      <w:bodyDiv w:val="1"/>
      <w:marLeft w:val="0"/>
      <w:marRight w:val="0"/>
      <w:marTop w:val="0"/>
      <w:marBottom w:val="0"/>
      <w:divBdr>
        <w:top w:val="none" w:sz="0" w:space="0" w:color="auto"/>
        <w:left w:val="none" w:sz="0" w:space="0" w:color="auto"/>
        <w:bottom w:val="none" w:sz="0" w:space="0" w:color="auto"/>
        <w:right w:val="none" w:sz="0" w:space="0" w:color="auto"/>
      </w:divBdr>
    </w:div>
    <w:div w:id="423763089">
      <w:bodyDiv w:val="1"/>
      <w:marLeft w:val="0"/>
      <w:marRight w:val="0"/>
      <w:marTop w:val="0"/>
      <w:marBottom w:val="0"/>
      <w:divBdr>
        <w:top w:val="none" w:sz="0" w:space="0" w:color="auto"/>
        <w:left w:val="none" w:sz="0" w:space="0" w:color="auto"/>
        <w:bottom w:val="none" w:sz="0" w:space="0" w:color="auto"/>
        <w:right w:val="none" w:sz="0" w:space="0" w:color="auto"/>
      </w:divBdr>
    </w:div>
    <w:div w:id="629553406">
      <w:bodyDiv w:val="1"/>
      <w:marLeft w:val="0"/>
      <w:marRight w:val="0"/>
      <w:marTop w:val="0"/>
      <w:marBottom w:val="0"/>
      <w:divBdr>
        <w:top w:val="none" w:sz="0" w:space="0" w:color="auto"/>
        <w:left w:val="none" w:sz="0" w:space="0" w:color="auto"/>
        <w:bottom w:val="none" w:sz="0" w:space="0" w:color="auto"/>
        <w:right w:val="none" w:sz="0" w:space="0" w:color="auto"/>
      </w:divBdr>
    </w:div>
    <w:div w:id="722675755">
      <w:bodyDiv w:val="1"/>
      <w:marLeft w:val="0"/>
      <w:marRight w:val="0"/>
      <w:marTop w:val="0"/>
      <w:marBottom w:val="0"/>
      <w:divBdr>
        <w:top w:val="none" w:sz="0" w:space="0" w:color="auto"/>
        <w:left w:val="none" w:sz="0" w:space="0" w:color="auto"/>
        <w:bottom w:val="none" w:sz="0" w:space="0" w:color="auto"/>
        <w:right w:val="none" w:sz="0" w:space="0" w:color="auto"/>
      </w:divBdr>
    </w:div>
    <w:div w:id="786971921">
      <w:bodyDiv w:val="1"/>
      <w:marLeft w:val="0"/>
      <w:marRight w:val="0"/>
      <w:marTop w:val="0"/>
      <w:marBottom w:val="0"/>
      <w:divBdr>
        <w:top w:val="none" w:sz="0" w:space="0" w:color="auto"/>
        <w:left w:val="none" w:sz="0" w:space="0" w:color="auto"/>
        <w:bottom w:val="none" w:sz="0" w:space="0" w:color="auto"/>
        <w:right w:val="none" w:sz="0" w:space="0" w:color="auto"/>
      </w:divBdr>
    </w:div>
    <w:div w:id="955984631">
      <w:bodyDiv w:val="1"/>
      <w:marLeft w:val="0"/>
      <w:marRight w:val="0"/>
      <w:marTop w:val="0"/>
      <w:marBottom w:val="0"/>
      <w:divBdr>
        <w:top w:val="none" w:sz="0" w:space="0" w:color="auto"/>
        <w:left w:val="none" w:sz="0" w:space="0" w:color="auto"/>
        <w:bottom w:val="none" w:sz="0" w:space="0" w:color="auto"/>
        <w:right w:val="none" w:sz="0" w:space="0" w:color="auto"/>
      </w:divBdr>
    </w:div>
    <w:div w:id="1055396899">
      <w:bodyDiv w:val="1"/>
      <w:marLeft w:val="0"/>
      <w:marRight w:val="0"/>
      <w:marTop w:val="0"/>
      <w:marBottom w:val="0"/>
      <w:divBdr>
        <w:top w:val="none" w:sz="0" w:space="0" w:color="auto"/>
        <w:left w:val="none" w:sz="0" w:space="0" w:color="auto"/>
        <w:bottom w:val="none" w:sz="0" w:space="0" w:color="auto"/>
        <w:right w:val="none" w:sz="0" w:space="0" w:color="auto"/>
      </w:divBdr>
    </w:div>
    <w:div w:id="1141534736">
      <w:bodyDiv w:val="1"/>
      <w:marLeft w:val="0"/>
      <w:marRight w:val="0"/>
      <w:marTop w:val="0"/>
      <w:marBottom w:val="0"/>
      <w:divBdr>
        <w:top w:val="none" w:sz="0" w:space="0" w:color="auto"/>
        <w:left w:val="none" w:sz="0" w:space="0" w:color="auto"/>
        <w:bottom w:val="none" w:sz="0" w:space="0" w:color="auto"/>
        <w:right w:val="none" w:sz="0" w:space="0" w:color="auto"/>
      </w:divBdr>
    </w:div>
    <w:div w:id="1396930035">
      <w:bodyDiv w:val="1"/>
      <w:marLeft w:val="0"/>
      <w:marRight w:val="0"/>
      <w:marTop w:val="0"/>
      <w:marBottom w:val="0"/>
      <w:divBdr>
        <w:top w:val="none" w:sz="0" w:space="0" w:color="auto"/>
        <w:left w:val="none" w:sz="0" w:space="0" w:color="auto"/>
        <w:bottom w:val="none" w:sz="0" w:space="0" w:color="auto"/>
        <w:right w:val="none" w:sz="0" w:space="0" w:color="auto"/>
      </w:divBdr>
    </w:div>
    <w:div w:id="1446971308">
      <w:bodyDiv w:val="1"/>
      <w:marLeft w:val="0"/>
      <w:marRight w:val="0"/>
      <w:marTop w:val="0"/>
      <w:marBottom w:val="0"/>
      <w:divBdr>
        <w:top w:val="none" w:sz="0" w:space="0" w:color="auto"/>
        <w:left w:val="none" w:sz="0" w:space="0" w:color="auto"/>
        <w:bottom w:val="none" w:sz="0" w:space="0" w:color="auto"/>
        <w:right w:val="none" w:sz="0" w:space="0" w:color="auto"/>
      </w:divBdr>
    </w:div>
    <w:div w:id="18742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tockvote.com.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passbook.service@tdcc.com.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stockvote.com.tw" TargetMode="External"/><Relationship Id="rId14" Type="http://schemas.openxmlformats.org/officeDocument/2006/relationships/hyperlink" Target="mailto:tdcc@tdcc.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EC864-E0EF-4423-8C67-E2B628E2F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13797</Words>
  <Characters>9150</Characters>
  <Application>Microsoft Office Word</Application>
  <DocSecurity>0</DocSecurity>
  <Lines>76</Lines>
  <Paragraphs>45</Paragraphs>
  <ScaleCrop>false</ScaleCrop>
  <Company>tscd</Company>
  <LinksUpToDate>false</LinksUpToDate>
  <CharactersWithSpaces>22902</CharactersWithSpaces>
  <SharedDoc>false</SharedDoc>
  <HLinks>
    <vt:vector size="114" baseType="variant">
      <vt:variant>
        <vt:i4>6029319</vt:i4>
      </vt:variant>
      <vt:variant>
        <vt:i4>93</vt:i4>
      </vt:variant>
      <vt:variant>
        <vt:i4>0</vt:i4>
      </vt:variant>
      <vt:variant>
        <vt:i4>5</vt:i4>
      </vt:variant>
      <vt:variant>
        <vt:lpwstr>http://wiki.mbalib.com/zh-tw/%E4%B9%B0%E5%85%A5%E6%9C%9F%E6%9D%83</vt:lpwstr>
      </vt:variant>
      <vt:variant>
        <vt:lpwstr/>
      </vt:variant>
      <vt:variant>
        <vt:i4>5767248</vt:i4>
      </vt:variant>
      <vt:variant>
        <vt:i4>90</vt:i4>
      </vt:variant>
      <vt:variant>
        <vt:i4>0</vt:i4>
      </vt:variant>
      <vt:variant>
        <vt:i4>5</vt:i4>
      </vt:variant>
      <vt:variant>
        <vt:lpwstr>http://wiki.mbalib.com/zh-tw/%E5%80%BA%E5%88%B8%E5%8F%91%E8%A1%8C</vt:lpwstr>
      </vt:variant>
      <vt:variant>
        <vt:lpwstr/>
      </vt:variant>
      <vt:variant>
        <vt:i4>1507382</vt:i4>
      </vt:variant>
      <vt:variant>
        <vt:i4>80</vt:i4>
      </vt:variant>
      <vt:variant>
        <vt:i4>0</vt:i4>
      </vt:variant>
      <vt:variant>
        <vt:i4>5</vt:i4>
      </vt:variant>
      <vt:variant>
        <vt:lpwstr/>
      </vt:variant>
      <vt:variant>
        <vt:lpwstr>_Toc456613506</vt:lpwstr>
      </vt:variant>
      <vt:variant>
        <vt:i4>1507382</vt:i4>
      </vt:variant>
      <vt:variant>
        <vt:i4>74</vt:i4>
      </vt:variant>
      <vt:variant>
        <vt:i4>0</vt:i4>
      </vt:variant>
      <vt:variant>
        <vt:i4>5</vt:i4>
      </vt:variant>
      <vt:variant>
        <vt:lpwstr/>
      </vt:variant>
      <vt:variant>
        <vt:lpwstr>_Toc456613505</vt:lpwstr>
      </vt:variant>
      <vt:variant>
        <vt:i4>1507382</vt:i4>
      </vt:variant>
      <vt:variant>
        <vt:i4>68</vt:i4>
      </vt:variant>
      <vt:variant>
        <vt:i4>0</vt:i4>
      </vt:variant>
      <vt:variant>
        <vt:i4>5</vt:i4>
      </vt:variant>
      <vt:variant>
        <vt:lpwstr/>
      </vt:variant>
      <vt:variant>
        <vt:lpwstr>_Toc456613504</vt:lpwstr>
      </vt:variant>
      <vt:variant>
        <vt:i4>1507382</vt:i4>
      </vt:variant>
      <vt:variant>
        <vt:i4>62</vt:i4>
      </vt:variant>
      <vt:variant>
        <vt:i4>0</vt:i4>
      </vt:variant>
      <vt:variant>
        <vt:i4>5</vt:i4>
      </vt:variant>
      <vt:variant>
        <vt:lpwstr/>
      </vt:variant>
      <vt:variant>
        <vt:lpwstr>_Toc456613503</vt:lpwstr>
      </vt:variant>
      <vt:variant>
        <vt:i4>1507382</vt:i4>
      </vt:variant>
      <vt:variant>
        <vt:i4>56</vt:i4>
      </vt:variant>
      <vt:variant>
        <vt:i4>0</vt:i4>
      </vt:variant>
      <vt:variant>
        <vt:i4>5</vt:i4>
      </vt:variant>
      <vt:variant>
        <vt:lpwstr/>
      </vt:variant>
      <vt:variant>
        <vt:lpwstr>_Toc456613502</vt:lpwstr>
      </vt:variant>
      <vt:variant>
        <vt:i4>1507382</vt:i4>
      </vt:variant>
      <vt:variant>
        <vt:i4>50</vt:i4>
      </vt:variant>
      <vt:variant>
        <vt:i4>0</vt:i4>
      </vt:variant>
      <vt:variant>
        <vt:i4>5</vt:i4>
      </vt:variant>
      <vt:variant>
        <vt:lpwstr/>
      </vt:variant>
      <vt:variant>
        <vt:lpwstr>_Toc456613501</vt:lpwstr>
      </vt:variant>
      <vt:variant>
        <vt:i4>1507382</vt:i4>
      </vt:variant>
      <vt:variant>
        <vt:i4>44</vt:i4>
      </vt:variant>
      <vt:variant>
        <vt:i4>0</vt:i4>
      </vt:variant>
      <vt:variant>
        <vt:i4>5</vt:i4>
      </vt:variant>
      <vt:variant>
        <vt:lpwstr/>
      </vt:variant>
      <vt:variant>
        <vt:lpwstr>_Toc456613500</vt:lpwstr>
      </vt:variant>
      <vt:variant>
        <vt:i4>1966135</vt:i4>
      </vt:variant>
      <vt:variant>
        <vt:i4>38</vt:i4>
      </vt:variant>
      <vt:variant>
        <vt:i4>0</vt:i4>
      </vt:variant>
      <vt:variant>
        <vt:i4>5</vt:i4>
      </vt:variant>
      <vt:variant>
        <vt:lpwstr/>
      </vt:variant>
      <vt:variant>
        <vt:lpwstr>_Toc456613499</vt:lpwstr>
      </vt:variant>
      <vt:variant>
        <vt:i4>1966135</vt:i4>
      </vt:variant>
      <vt:variant>
        <vt:i4>32</vt:i4>
      </vt:variant>
      <vt:variant>
        <vt:i4>0</vt:i4>
      </vt:variant>
      <vt:variant>
        <vt:i4>5</vt:i4>
      </vt:variant>
      <vt:variant>
        <vt:lpwstr/>
      </vt:variant>
      <vt:variant>
        <vt:lpwstr>_Toc456613498</vt:lpwstr>
      </vt:variant>
      <vt:variant>
        <vt:i4>1966135</vt:i4>
      </vt:variant>
      <vt:variant>
        <vt:i4>26</vt:i4>
      </vt:variant>
      <vt:variant>
        <vt:i4>0</vt:i4>
      </vt:variant>
      <vt:variant>
        <vt:i4>5</vt:i4>
      </vt:variant>
      <vt:variant>
        <vt:lpwstr/>
      </vt:variant>
      <vt:variant>
        <vt:lpwstr>_Toc456613497</vt:lpwstr>
      </vt:variant>
      <vt:variant>
        <vt:i4>1966135</vt:i4>
      </vt:variant>
      <vt:variant>
        <vt:i4>20</vt:i4>
      </vt:variant>
      <vt:variant>
        <vt:i4>0</vt:i4>
      </vt:variant>
      <vt:variant>
        <vt:i4>5</vt:i4>
      </vt:variant>
      <vt:variant>
        <vt:lpwstr/>
      </vt:variant>
      <vt:variant>
        <vt:lpwstr>_Toc456613496</vt:lpwstr>
      </vt:variant>
      <vt:variant>
        <vt:i4>1966135</vt:i4>
      </vt:variant>
      <vt:variant>
        <vt:i4>14</vt:i4>
      </vt:variant>
      <vt:variant>
        <vt:i4>0</vt:i4>
      </vt:variant>
      <vt:variant>
        <vt:i4>5</vt:i4>
      </vt:variant>
      <vt:variant>
        <vt:lpwstr/>
      </vt:variant>
      <vt:variant>
        <vt:lpwstr>_Toc456613495</vt:lpwstr>
      </vt:variant>
      <vt:variant>
        <vt:i4>1966135</vt:i4>
      </vt:variant>
      <vt:variant>
        <vt:i4>8</vt:i4>
      </vt:variant>
      <vt:variant>
        <vt:i4>0</vt:i4>
      </vt:variant>
      <vt:variant>
        <vt:i4>5</vt:i4>
      </vt:variant>
      <vt:variant>
        <vt:lpwstr/>
      </vt:variant>
      <vt:variant>
        <vt:lpwstr>_Toc456613494</vt:lpwstr>
      </vt:variant>
      <vt:variant>
        <vt:i4>1966135</vt:i4>
      </vt:variant>
      <vt:variant>
        <vt:i4>2</vt:i4>
      </vt:variant>
      <vt:variant>
        <vt:i4>0</vt:i4>
      </vt:variant>
      <vt:variant>
        <vt:i4>5</vt:i4>
      </vt:variant>
      <vt:variant>
        <vt:lpwstr/>
      </vt:variant>
      <vt:variant>
        <vt:lpwstr>_Toc456613493</vt:lpwstr>
      </vt:variant>
      <vt:variant>
        <vt:i4>7405669</vt:i4>
      </vt:variant>
      <vt:variant>
        <vt:i4>6</vt:i4>
      </vt:variant>
      <vt:variant>
        <vt:i4>0</vt:i4>
      </vt:variant>
      <vt:variant>
        <vt:i4>5</vt:i4>
      </vt:variant>
      <vt:variant>
        <vt:lpwstr>http://www.fsc.gov.tw/ch/home.jsp?id=493&amp;parentpath=0,7</vt:lpwstr>
      </vt:variant>
      <vt:variant>
        <vt:lpwstr/>
      </vt:variant>
      <vt:variant>
        <vt:i4>3670130</vt:i4>
      </vt:variant>
      <vt:variant>
        <vt:i4>3</vt:i4>
      </vt:variant>
      <vt:variant>
        <vt:i4>0</vt:i4>
      </vt:variant>
      <vt:variant>
        <vt:i4>5</vt:i4>
      </vt:variant>
      <vt:variant>
        <vt:lpwstr>http://www.csa.org.tw/A05/A0505.asp</vt:lpwstr>
      </vt:variant>
      <vt:variant>
        <vt:lpwstr/>
      </vt:variant>
      <vt:variant>
        <vt:i4>2752557</vt:i4>
      </vt:variant>
      <vt:variant>
        <vt:i4>0</vt:i4>
      </vt:variant>
      <vt:variant>
        <vt:i4>0</vt:i4>
      </vt:variant>
      <vt:variant>
        <vt:i4>5</vt:i4>
      </vt:variant>
      <vt:variant>
        <vt:lpwstr>http://www.trust.org.tw/statistics/WebStatistics1.asp?Action=Search&amp;pno=40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壹、格式</dc:title>
  <dc:creator>Peggy</dc:creator>
  <cp:lastModifiedBy>尤律鈞</cp:lastModifiedBy>
  <cp:revision>3</cp:revision>
  <cp:lastPrinted>2019-03-25T03:34:00Z</cp:lastPrinted>
  <dcterms:created xsi:type="dcterms:W3CDTF">2019-07-11T02:20:00Z</dcterms:created>
  <dcterms:modified xsi:type="dcterms:W3CDTF">2019-07-11T02:22:00Z</dcterms:modified>
</cp:coreProperties>
</file>